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68D" w:rsidRPr="008E3922" w:rsidRDefault="00B2468D" w:rsidP="00B2468D">
      <w:pPr>
        <w:pStyle w:val="a3"/>
        <w:rPr>
          <w:b/>
          <w:color w:val="000000" w:themeColor="text1"/>
          <w:szCs w:val="28"/>
        </w:rPr>
      </w:pPr>
      <w:r w:rsidRPr="008E3922">
        <w:rPr>
          <w:b/>
          <w:color w:val="000000" w:themeColor="text1"/>
          <w:szCs w:val="28"/>
        </w:rPr>
        <w:t>АДМИНИСТРАЦИЯ</w:t>
      </w:r>
    </w:p>
    <w:p w:rsidR="00B2468D" w:rsidRPr="008E3922" w:rsidRDefault="00B2468D" w:rsidP="00B2468D">
      <w:pPr>
        <w:jc w:val="center"/>
        <w:rPr>
          <w:b/>
          <w:color w:val="000000" w:themeColor="text1"/>
          <w:sz w:val="28"/>
          <w:szCs w:val="28"/>
        </w:rPr>
      </w:pPr>
      <w:r w:rsidRPr="008E3922">
        <w:rPr>
          <w:b/>
          <w:color w:val="000000" w:themeColor="text1"/>
          <w:sz w:val="28"/>
          <w:szCs w:val="28"/>
        </w:rPr>
        <w:t>КРУГЛООЗЕРНОГО СЕЛЬСОВЕТА</w:t>
      </w:r>
    </w:p>
    <w:p w:rsidR="00B2468D" w:rsidRPr="008E3922" w:rsidRDefault="00B2468D" w:rsidP="00B2468D">
      <w:pPr>
        <w:jc w:val="center"/>
        <w:rPr>
          <w:b/>
          <w:color w:val="000000" w:themeColor="text1"/>
          <w:sz w:val="28"/>
          <w:szCs w:val="28"/>
        </w:rPr>
      </w:pPr>
      <w:r w:rsidRPr="008E3922">
        <w:rPr>
          <w:b/>
          <w:color w:val="000000" w:themeColor="text1"/>
          <w:sz w:val="28"/>
          <w:szCs w:val="28"/>
        </w:rPr>
        <w:t>УБИНСКОГО РАЙОНА НОВОСИБИРСКОЙ ОБЛАСТИ</w:t>
      </w:r>
    </w:p>
    <w:p w:rsidR="00B2468D" w:rsidRPr="008E3922" w:rsidRDefault="00B2468D" w:rsidP="00B2468D">
      <w:pPr>
        <w:jc w:val="center"/>
        <w:rPr>
          <w:b/>
          <w:color w:val="000000" w:themeColor="text1"/>
          <w:sz w:val="28"/>
          <w:szCs w:val="28"/>
        </w:rPr>
      </w:pPr>
    </w:p>
    <w:p w:rsidR="00B2468D" w:rsidRPr="008E3922" w:rsidRDefault="00B2468D" w:rsidP="00B2468D">
      <w:pPr>
        <w:pStyle w:val="1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</w:pPr>
      <w:r w:rsidRPr="008E3922">
        <w:rPr>
          <w:rFonts w:ascii="Times New Roman" w:hAnsi="Times New Roman" w:cs="Times New Roman"/>
          <w:color w:val="000000" w:themeColor="text1"/>
          <w:sz w:val="32"/>
          <w:szCs w:val="32"/>
        </w:rPr>
        <w:t>ПОСТАНОВЛЕНИЕ</w:t>
      </w:r>
    </w:p>
    <w:p w:rsidR="00B2468D" w:rsidRPr="008E3922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B2468D" w:rsidRPr="008E3922" w:rsidRDefault="00B2468D" w:rsidP="00B2468D">
      <w:pPr>
        <w:jc w:val="center"/>
        <w:rPr>
          <w:color w:val="000000" w:themeColor="text1"/>
        </w:rPr>
      </w:pPr>
      <w:proofErr w:type="spellStart"/>
      <w:r w:rsidRPr="008E3922">
        <w:rPr>
          <w:color w:val="000000" w:themeColor="text1"/>
        </w:rPr>
        <w:t>с</w:t>
      </w:r>
      <w:proofErr w:type="gramStart"/>
      <w:r w:rsidRPr="008E3922">
        <w:rPr>
          <w:color w:val="000000" w:themeColor="text1"/>
        </w:rPr>
        <w:t>.К</w:t>
      </w:r>
      <w:proofErr w:type="gramEnd"/>
      <w:r w:rsidRPr="008E3922">
        <w:rPr>
          <w:color w:val="000000" w:themeColor="text1"/>
        </w:rPr>
        <w:t>руглоозерное</w:t>
      </w:r>
      <w:proofErr w:type="spellEnd"/>
    </w:p>
    <w:p w:rsidR="00B2468D" w:rsidRPr="008E3922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B2468D" w:rsidRDefault="00B2468D" w:rsidP="00B2468D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19.01.2012  №15</w:t>
      </w:r>
      <w:r w:rsidRPr="008E3922">
        <w:rPr>
          <w:color w:val="000000" w:themeColor="text1"/>
          <w:sz w:val="28"/>
          <w:szCs w:val="28"/>
        </w:rPr>
        <w:t>-па</w:t>
      </w:r>
    </w:p>
    <w:p w:rsidR="00FB7BFD" w:rsidRDefault="00FB7BFD" w:rsidP="00B2468D">
      <w:pPr>
        <w:jc w:val="center"/>
        <w:rPr>
          <w:color w:val="000000" w:themeColor="text1"/>
          <w:sz w:val="28"/>
          <w:szCs w:val="28"/>
        </w:rPr>
      </w:pPr>
    </w:p>
    <w:p w:rsidR="00FB7BFD" w:rsidRPr="00FB7BFD" w:rsidRDefault="00FB7BFD" w:rsidP="00FB7BFD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Об утверждении Порядка </w:t>
      </w:r>
      <w:hyperlink r:id="rId4" w:anchor="YANDEX_28" w:history="1"/>
      <w:r w:rsidRPr="00FB7BFD">
        <w:rPr>
          <w:color w:val="000000"/>
          <w:sz w:val="28"/>
          <w:szCs w:val="28"/>
        </w:rPr>
        <w:t>санкционирования</w:t>
      </w:r>
      <w:proofErr w:type="gramEnd"/>
      <w:r w:rsidR="009B5504" w:rsidRPr="00FB7BFD">
        <w:rPr>
          <w:color w:val="000000"/>
          <w:sz w:val="28"/>
          <w:szCs w:val="28"/>
          <w:lang w:val="en-US"/>
        </w:rPr>
        <w:fldChar w:fldCharType="begin"/>
      </w:r>
      <w:r w:rsidRPr="00FB7BFD">
        <w:rPr>
          <w:color w:val="000000"/>
          <w:sz w:val="28"/>
          <w:szCs w:val="28"/>
        </w:rPr>
        <w:instrText xml:space="preserve"> </w:instrText>
      </w:r>
      <w:r w:rsidRPr="00FB7BFD">
        <w:rPr>
          <w:color w:val="000000"/>
          <w:sz w:val="28"/>
          <w:szCs w:val="28"/>
          <w:lang w:val="en-US"/>
        </w:rPr>
        <w:instrText>HYPERLINK</w:instrText>
      </w:r>
      <w:r w:rsidRPr="00FB7BFD">
        <w:rPr>
          <w:color w:val="000000"/>
          <w:sz w:val="28"/>
          <w:szCs w:val="28"/>
        </w:rPr>
        <w:instrText xml:space="preserve"> "</w:instrText>
      </w:r>
      <w:r w:rsidRPr="00FB7BFD">
        <w:rPr>
          <w:color w:val="000000"/>
          <w:sz w:val="28"/>
          <w:szCs w:val="28"/>
          <w:lang w:val="en-US"/>
        </w:rPr>
        <w:instrText>http</w:instrText>
      </w:r>
      <w:r w:rsidRPr="00FB7BFD">
        <w:rPr>
          <w:color w:val="000000"/>
          <w:sz w:val="28"/>
          <w:szCs w:val="28"/>
        </w:rPr>
        <w:instrText>://</w:instrText>
      </w:r>
      <w:r w:rsidRPr="00FB7BFD">
        <w:rPr>
          <w:color w:val="000000"/>
          <w:sz w:val="28"/>
          <w:szCs w:val="28"/>
          <w:lang w:val="en-US"/>
        </w:rPr>
        <w:instrText>hghltd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yandex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net</w:instrText>
      </w:r>
      <w:r w:rsidRPr="00FB7BFD">
        <w:rPr>
          <w:color w:val="000000"/>
          <w:sz w:val="28"/>
          <w:szCs w:val="28"/>
        </w:rPr>
        <w:instrText>/</w:instrText>
      </w:r>
      <w:r w:rsidRPr="00FB7BFD">
        <w:rPr>
          <w:color w:val="000000"/>
          <w:sz w:val="28"/>
          <w:szCs w:val="28"/>
          <w:lang w:val="en-US"/>
        </w:rPr>
        <w:instrText>yandbtm</w:instrText>
      </w:r>
      <w:r w:rsidRPr="00FB7BFD">
        <w:rPr>
          <w:color w:val="000000"/>
          <w:sz w:val="28"/>
          <w:szCs w:val="28"/>
        </w:rPr>
        <w:instrText>?</w:instrText>
      </w:r>
      <w:r w:rsidRPr="00FB7BFD">
        <w:rPr>
          <w:color w:val="000000"/>
          <w:sz w:val="28"/>
          <w:szCs w:val="28"/>
          <w:lang w:val="en-US"/>
        </w:rPr>
        <w:instrText>fmode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envelope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url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http</w:instrText>
      </w:r>
      <w:r w:rsidRPr="00FB7BFD">
        <w:rPr>
          <w:color w:val="000000"/>
          <w:sz w:val="28"/>
          <w:szCs w:val="28"/>
        </w:rPr>
        <w:instrText>%3</w:instrText>
      </w:r>
      <w:r w:rsidRPr="00FB7BFD">
        <w:rPr>
          <w:color w:val="000000"/>
          <w:sz w:val="28"/>
          <w:szCs w:val="28"/>
          <w:lang w:val="en-US"/>
        </w:rPr>
        <w:instrText>A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Fwww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gorod</w:instrText>
      </w:r>
      <w:r w:rsidRPr="00FB7BFD">
        <w:rPr>
          <w:color w:val="000000"/>
          <w:sz w:val="28"/>
          <w:szCs w:val="28"/>
        </w:rPr>
        <w:instrText>-</w:instrText>
      </w:r>
      <w:r w:rsidRPr="00FB7BFD">
        <w:rPr>
          <w:color w:val="000000"/>
          <w:sz w:val="28"/>
          <w:szCs w:val="28"/>
          <w:lang w:val="en-US"/>
        </w:rPr>
        <w:instrText>kropotkin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ru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Ffiles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170</w:instrText>
      </w:r>
      <w:r w:rsidRPr="00FB7BFD">
        <w:rPr>
          <w:color w:val="000000"/>
          <w:sz w:val="28"/>
          <w:szCs w:val="28"/>
          <w:lang w:val="en-US"/>
        </w:rPr>
        <w:instrText>ce</w:instrText>
      </w:r>
      <w:r w:rsidRPr="00FB7BFD">
        <w:rPr>
          <w:color w:val="000000"/>
          <w:sz w:val="28"/>
          <w:szCs w:val="28"/>
        </w:rPr>
        <w:instrText>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3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edeee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ebe</w:instrText>
      </w:r>
      <w:r w:rsidRPr="00FB7BFD">
        <w:rPr>
          <w:color w:val="000000"/>
          <w:sz w:val="28"/>
          <w:szCs w:val="28"/>
        </w:rPr>
        <w:instrText>5</w:instrText>
      </w:r>
      <w:r w:rsidRPr="00FB7BFD">
        <w:rPr>
          <w:color w:val="000000"/>
          <w:sz w:val="28"/>
          <w:szCs w:val="28"/>
          <w:lang w:val="en-US"/>
        </w:rPr>
        <w:instrText>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820</w:instrText>
      </w:r>
      <w:r w:rsidRPr="00FB7BFD">
        <w:rPr>
          <w:color w:val="000000"/>
          <w:sz w:val="28"/>
          <w:szCs w:val="28"/>
          <w:lang w:val="en-US"/>
        </w:rPr>
        <w:instrText>efeef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ffe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eae</w:instrText>
      </w:r>
      <w:r w:rsidRPr="00FB7BFD">
        <w:rPr>
          <w:color w:val="000000"/>
          <w:sz w:val="28"/>
          <w:szCs w:val="28"/>
        </w:rPr>
        <w:instrText>020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edeaf</w:instrText>
      </w:r>
      <w:r w:rsidRPr="00FB7BFD">
        <w:rPr>
          <w:color w:val="000000"/>
          <w:sz w:val="28"/>
          <w:szCs w:val="28"/>
        </w:rPr>
        <w:instrText>6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eeede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ff</w:instrText>
      </w:r>
      <w:r w:rsidRPr="00FB7BFD">
        <w:rPr>
          <w:color w:val="000000"/>
          <w:sz w:val="28"/>
          <w:szCs w:val="28"/>
        </w:rPr>
        <w:instrText>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5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22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646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63.</w:instrText>
      </w:r>
      <w:r w:rsidRPr="00FB7BFD">
        <w:rPr>
          <w:color w:val="000000"/>
          <w:sz w:val="28"/>
          <w:szCs w:val="28"/>
          <w:lang w:val="en-US"/>
        </w:rPr>
        <w:instrText>doc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lr</w:instrText>
      </w:r>
      <w:r w:rsidRPr="00FB7BFD">
        <w:rPr>
          <w:color w:val="000000"/>
          <w:sz w:val="28"/>
          <w:szCs w:val="28"/>
        </w:rPr>
        <w:instrText>=65&amp;</w:instrText>
      </w:r>
      <w:r w:rsidRPr="00FB7BFD">
        <w:rPr>
          <w:color w:val="000000"/>
          <w:sz w:val="28"/>
          <w:szCs w:val="28"/>
          <w:lang w:val="en-US"/>
        </w:rPr>
        <w:instrText>text</w:instrText>
      </w:r>
      <w:r w:rsidRPr="00FB7BFD">
        <w:rPr>
          <w:color w:val="000000"/>
          <w:sz w:val="28"/>
          <w:szCs w:val="28"/>
        </w:rPr>
        <w:instrText>=%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9%20%2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BC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8&amp;</w:instrText>
      </w:r>
      <w:r w:rsidRPr="00FB7BFD">
        <w:rPr>
          <w:color w:val="000000"/>
          <w:sz w:val="28"/>
          <w:szCs w:val="28"/>
          <w:lang w:val="en-US"/>
        </w:rPr>
        <w:instrText>l</w:instrText>
      </w:r>
      <w:r w:rsidRPr="00FB7BFD">
        <w:rPr>
          <w:color w:val="000000"/>
          <w:sz w:val="28"/>
          <w:szCs w:val="28"/>
        </w:rPr>
        <w:instrText>10</w:instrText>
      </w:r>
      <w:r w:rsidRPr="00FB7BFD">
        <w:rPr>
          <w:color w:val="000000"/>
          <w:sz w:val="28"/>
          <w:szCs w:val="28"/>
          <w:lang w:val="en-US"/>
        </w:rPr>
        <w:instrText>n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ru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mime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doc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sign</w:instrText>
      </w:r>
      <w:r w:rsidRPr="00FB7BFD">
        <w:rPr>
          <w:color w:val="000000"/>
          <w:sz w:val="28"/>
          <w:szCs w:val="28"/>
        </w:rPr>
        <w:instrText>=92</w:instrText>
      </w:r>
      <w:r w:rsidRPr="00FB7BFD">
        <w:rPr>
          <w:color w:val="000000"/>
          <w:sz w:val="28"/>
          <w:szCs w:val="28"/>
          <w:lang w:val="en-US"/>
        </w:rPr>
        <w:instrText>da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880</w:instrText>
      </w:r>
      <w:r w:rsidRPr="00FB7BFD">
        <w:rPr>
          <w:color w:val="000000"/>
          <w:sz w:val="28"/>
          <w:szCs w:val="28"/>
          <w:lang w:val="en-US"/>
        </w:rPr>
        <w:instrText>ffbeb</w:instrText>
      </w:r>
      <w:r w:rsidRPr="00FB7BFD">
        <w:rPr>
          <w:color w:val="000000"/>
          <w:sz w:val="28"/>
          <w:szCs w:val="28"/>
        </w:rPr>
        <w:instrText>099398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9522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519480&amp;</w:instrText>
      </w:r>
      <w:r w:rsidRPr="00FB7BFD">
        <w:rPr>
          <w:color w:val="000000"/>
          <w:sz w:val="28"/>
          <w:szCs w:val="28"/>
          <w:lang w:val="en-US"/>
        </w:rPr>
        <w:instrText>keyno</w:instrText>
      </w:r>
      <w:r w:rsidRPr="00FB7BFD">
        <w:rPr>
          <w:color w:val="000000"/>
          <w:sz w:val="28"/>
          <w:szCs w:val="28"/>
        </w:rPr>
        <w:instrText>=0" \</w:instrText>
      </w:r>
      <w:r w:rsidRPr="00FB7BFD">
        <w:rPr>
          <w:color w:val="000000"/>
          <w:sz w:val="28"/>
          <w:szCs w:val="28"/>
          <w:lang w:val="en-US"/>
        </w:rPr>
        <w:instrText>l</w:instrText>
      </w:r>
      <w:r w:rsidRPr="00FB7BFD">
        <w:rPr>
          <w:color w:val="000000"/>
          <w:sz w:val="28"/>
          <w:szCs w:val="28"/>
        </w:rPr>
        <w:instrText xml:space="preserve"> "</w:instrText>
      </w:r>
      <w:r w:rsidRPr="00FB7BFD">
        <w:rPr>
          <w:color w:val="000000"/>
          <w:sz w:val="28"/>
          <w:szCs w:val="28"/>
          <w:lang w:val="en-US"/>
        </w:rPr>
        <w:instrText>YANDEX</w:instrText>
      </w:r>
      <w:r w:rsidRPr="00FB7BFD">
        <w:rPr>
          <w:color w:val="000000"/>
          <w:sz w:val="28"/>
          <w:szCs w:val="28"/>
        </w:rPr>
        <w:instrText xml:space="preserve">_30" </w:instrText>
      </w:r>
      <w:r w:rsidR="009B5504" w:rsidRPr="00FB7BFD">
        <w:rPr>
          <w:color w:val="000000"/>
          <w:sz w:val="28"/>
          <w:szCs w:val="28"/>
          <w:lang w:val="en-US"/>
        </w:rPr>
        <w:fldChar w:fldCharType="end"/>
      </w:r>
      <w:r w:rsidRPr="00FB7BFD">
        <w:rPr>
          <w:color w:val="000000"/>
          <w:sz w:val="28"/>
          <w:szCs w:val="28"/>
        </w:rPr>
        <w:t xml:space="preserve"> </w:t>
      </w:r>
      <w:hyperlink r:id="rId5" w:anchor="YANDEX_29" w:history="1"/>
      <w:r w:rsidRPr="00FB7BFD">
        <w:rPr>
          <w:color w:val="000000"/>
          <w:sz w:val="28"/>
          <w:szCs w:val="28"/>
        </w:rPr>
        <w:t>расходов</w:t>
      </w:r>
      <w:hyperlink r:id="rId6" w:anchor="YANDEX_31" w:history="1"/>
      <w:r w:rsidRPr="00FB7BFD">
        <w:rPr>
          <w:color w:val="000000"/>
          <w:sz w:val="28"/>
          <w:szCs w:val="28"/>
        </w:rPr>
        <w:t xml:space="preserve"> муниципальных </w:t>
      </w:r>
      <w:hyperlink r:id="rId7" w:anchor="YANDEX_30" w:history="1"/>
      <w:r w:rsidRPr="00FB7BFD">
        <w:rPr>
          <w:color w:val="000000"/>
          <w:sz w:val="28"/>
          <w:szCs w:val="28"/>
        </w:rPr>
        <w:t>бюджетных</w:t>
      </w:r>
      <w:hyperlink r:id="rId8" w:anchor="YANDEX_32" w:history="1"/>
      <w:r w:rsidRPr="00FB7BFD">
        <w:rPr>
          <w:color w:val="000000"/>
          <w:sz w:val="28"/>
          <w:szCs w:val="28"/>
        </w:rPr>
        <w:t xml:space="preserve"> </w:t>
      </w:r>
      <w:hyperlink r:id="rId9" w:anchor="YANDEX_31" w:history="1"/>
      <w:r>
        <w:rPr>
          <w:color w:val="000000"/>
          <w:sz w:val="28"/>
          <w:szCs w:val="28"/>
        </w:rPr>
        <w:t>у</w:t>
      </w:r>
      <w:r w:rsidRPr="00FB7BFD">
        <w:rPr>
          <w:color w:val="000000"/>
          <w:sz w:val="28"/>
          <w:szCs w:val="28"/>
        </w:rPr>
        <w:t>чреждений</w:t>
      </w:r>
      <w:hyperlink r:id="rId10" w:anchor="YANDEX_33" w:history="1"/>
      <w:r w:rsidRPr="00FB7BFD">
        <w:rPr>
          <w:color w:val="000000"/>
          <w:sz w:val="28"/>
          <w:szCs w:val="28"/>
        </w:rPr>
        <w:t xml:space="preserve"> Круглоозерного сельсовета, </w:t>
      </w:r>
      <w:hyperlink r:id="rId11" w:anchor="YANDEX_32" w:history="1"/>
      <w:r w:rsidRPr="00FB7BFD">
        <w:rPr>
          <w:color w:val="000000"/>
          <w:sz w:val="28"/>
          <w:szCs w:val="28"/>
        </w:rPr>
        <w:t>источником финансового</w:t>
      </w:r>
      <w:hyperlink r:id="rId12" w:anchor="YANDEX_35" w:history="1"/>
      <w:r w:rsidRPr="00FB7BFD">
        <w:rPr>
          <w:color w:val="000000"/>
          <w:sz w:val="28"/>
          <w:szCs w:val="28"/>
        </w:rPr>
        <w:t xml:space="preserve"> </w:t>
      </w:r>
      <w:hyperlink r:id="rId13" w:anchor="YANDEX_34" w:history="1"/>
      <w:proofErr w:type="gramStart"/>
      <w:r w:rsidRPr="00FB7BFD">
        <w:rPr>
          <w:color w:val="000000"/>
          <w:sz w:val="28"/>
          <w:szCs w:val="28"/>
        </w:rPr>
        <w:t>обеспечения</w:t>
      </w:r>
      <w:proofErr w:type="gramEnd"/>
      <w:r w:rsidR="009B5504" w:rsidRPr="00FB7BFD">
        <w:rPr>
          <w:color w:val="000000"/>
          <w:sz w:val="28"/>
          <w:szCs w:val="28"/>
          <w:lang w:val="en-US"/>
        </w:rPr>
        <w:fldChar w:fldCharType="begin"/>
      </w:r>
      <w:r w:rsidRPr="00FB7BFD">
        <w:rPr>
          <w:color w:val="000000"/>
          <w:sz w:val="28"/>
          <w:szCs w:val="28"/>
        </w:rPr>
        <w:instrText xml:space="preserve"> </w:instrText>
      </w:r>
      <w:r w:rsidRPr="00FB7BFD">
        <w:rPr>
          <w:color w:val="000000"/>
          <w:sz w:val="28"/>
          <w:szCs w:val="28"/>
          <w:lang w:val="en-US"/>
        </w:rPr>
        <w:instrText>HYPERLINK</w:instrText>
      </w:r>
      <w:r w:rsidRPr="00FB7BFD">
        <w:rPr>
          <w:color w:val="000000"/>
          <w:sz w:val="28"/>
          <w:szCs w:val="28"/>
        </w:rPr>
        <w:instrText xml:space="preserve"> "</w:instrText>
      </w:r>
      <w:r w:rsidRPr="00FB7BFD">
        <w:rPr>
          <w:color w:val="000000"/>
          <w:sz w:val="28"/>
          <w:szCs w:val="28"/>
          <w:lang w:val="en-US"/>
        </w:rPr>
        <w:instrText>http</w:instrText>
      </w:r>
      <w:r w:rsidRPr="00FB7BFD">
        <w:rPr>
          <w:color w:val="000000"/>
          <w:sz w:val="28"/>
          <w:szCs w:val="28"/>
        </w:rPr>
        <w:instrText>://</w:instrText>
      </w:r>
      <w:r w:rsidRPr="00FB7BFD">
        <w:rPr>
          <w:color w:val="000000"/>
          <w:sz w:val="28"/>
          <w:szCs w:val="28"/>
          <w:lang w:val="en-US"/>
        </w:rPr>
        <w:instrText>hghltd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yandex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net</w:instrText>
      </w:r>
      <w:r w:rsidRPr="00FB7BFD">
        <w:rPr>
          <w:color w:val="000000"/>
          <w:sz w:val="28"/>
          <w:szCs w:val="28"/>
        </w:rPr>
        <w:instrText>/</w:instrText>
      </w:r>
      <w:r w:rsidRPr="00FB7BFD">
        <w:rPr>
          <w:color w:val="000000"/>
          <w:sz w:val="28"/>
          <w:szCs w:val="28"/>
          <w:lang w:val="en-US"/>
        </w:rPr>
        <w:instrText>yandbtm</w:instrText>
      </w:r>
      <w:r w:rsidRPr="00FB7BFD">
        <w:rPr>
          <w:color w:val="000000"/>
          <w:sz w:val="28"/>
          <w:szCs w:val="28"/>
        </w:rPr>
        <w:instrText>?</w:instrText>
      </w:r>
      <w:r w:rsidRPr="00FB7BFD">
        <w:rPr>
          <w:color w:val="000000"/>
          <w:sz w:val="28"/>
          <w:szCs w:val="28"/>
          <w:lang w:val="en-US"/>
        </w:rPr>
        <w:instrText>fmode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envelope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url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http</w:instrText>
      </w:r>
      <w:r w:rsidRPr="00FB7BFD">
        <w:rPr>
          <w:color w:val="000000"/>
          <w:sz w:val="28"/>
          <w:szCs w:val="28"/>
        </w:rPr>
        <w:instrText>%3</w:instrText>
      </w:r>
      <w:r w:rsidRPr="00FB7BFD">
        <w:rPr>
          <w:color w:val="000000"/>
          <w:sz w:val="28"/>
          <w:szCs w:val="28"/>
          <w:lang w:val="en-US"/>
        </w:rPr>
        <w:instrText>A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Fwww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gorod</w:instrText>
      </w:r>
      <w:r w:rsidRPr="00FB7BFD">
        <w:rPr>
          <w:color w:val="000000"/>
          <w:sz w:val="28"/>
          <w:szCs w:val="28"/>
        </w:rPr>
        <w:instrText>-</w:instrText>
      </w:r>
      <w:r w:rsidRPr="00FB7BFD">
        <w:rPr>
          <w:color w:val="000000"/>
          <w:sz w:val="28"/>
          <w:szCs w:val="28"/>
          <w:lang w:val="en-US"/>
        </w:rPr>
        <w:instrText>kropotkin</w:instrText>
      </w:r>
      <w:r w:rsidRPr="00FB7BFD">
        <w:rPr>
          <w:color w:val="000000"/>
          <w:sz w:val="28"/>
          <w:szCs w:val="28"/>
        </w:rPr>
        <w:instrText>.</w:instrText>
      </w:r>
      <w:r w:rsidRPr="00FB7BFD">
        <w:rPr>
          <w:color w:val="000000"/>
          <w:sz w:val="28"/>
          <w:szCs w:val="28"/>
          <w:lang w:val="en-US"/>
        </w:rPr>
        <w:instrText>ru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Ffiles</w:instrText>
      </w:r>
      <w:r w:rsidRPr="00FB7BFD">
        <w:rPr>
          <w:color w:val="000000"/>
          <w:sz w:val="28"/>
          <w:szCs w:val="28"/>
        </w:rPr>
        <w:instrText>%2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170</w:instrText>
      </w:r>
      <w:r w:rsidRPr="00FB7BFD">
        <w:rPr>
          <w:color w:val="000000"/>
          <w:sz w:val="28"/>
          <w:szCs w:val="28"/>
          <w:lang w:val="en-US"/>
        </w:rPr>
        <w:instrText>ce</w:instrText>
      </w:r>
      <w:r w:rsidRPr="00FB7BFD">
        <w:rPr>
          <w:color w:val="000000"/>
          <w:sz w:val="28"/>
          <w:szCs w:val="28"/>
        </w:rPr>
        <w:instrText>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3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edeee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ebe</w:instrText>
      </w:r>
      <w:r w:rsidRPr="00FB7BFD">
        <w:rPr>
          <w:color w:val="000000"/>
          <w:sz w:val="28"/>
          <w:szCs w:val="28"/>
        </w:rPr>
        <w:instrText>5</w:instrText>
      </w:r>
      <w:r w:rsidRPr="00FB7BFD">
        <w:rPr>
          <w:color w:val="000000"/>
          <w:sz w:val="28"/>
          <w:szCs w:val="28"/>
          <w:lang w:val="en-US"/>
        </w:rPr>
        <w:instrText>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820</w:instrText>
      </w:r>
      <w:r w:rsidRPr="00FB7BFD">
        <w:rPr>
          <w:color w:val="000000"/>
          <w:sz w:val="28"/>
          <w:szCs w:val="28"/>
          <w:lang w:val="en-US"/>
        </w:rPr>
        <w:instrText>efeef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ffe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eae</w:instrText>
      </w:r>
      <w:r w:rsidRPr="00FB7BFD">
        <w:rPr>
          <w:color w:val="000000"/>
          <w:sz w:val="28"/>
          <w:szCs w:val="28"/>
        </w:rPr>
        <w:instrText>020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edeaf</w:instrText>
      </w:r>
      <w:r w:rsidRPr="00FB7BFD">
        <w:rPr>
          <w:color w:val="000000"/>
          <w:sz w:val="28"/>
          <w:szCs w:val="28"/>
        </w:rPr>
        <w:instrText>6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eeede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ede</w:instrText>
      </w:r>
      <w:r w:rsidRPr="00FB7BFD">
        <w:rPr>
          <w:color w:val="000000"/>
          <w:sz w:val="28"/>
          <w:szCs w:val="28"/>
        </w:rPr>
        <w:instrText>8</w:instrText>
      </w:r>
      <w:r w:rsidRPr="00FB7BFD">
        <w:rPr>
          <w:color w:val="000000"/>
          <w:sz w:val="28"/>
          <w:szCs w:val="28"/>
          <w:lang w:val="en-US"/>
        </w:rPr>
        <w:instrText>ff</w:instrText>
      </w:r>
      <w:r w:rsidRPr="00FB7BFD">
        <w:rPr>
          <w:color w:val="000000"/>
          <w:sz w:val="28"/>
          <w:szCs w:val="28"/>
        </w:rPr>
        <w:instrText>20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0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1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5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eee</w:instrText>
      </w:r>
      <w:r w:rsidRPr="00FB7BFD">
        <w:rPr>
          <w:color w:val="000000"/>
          <w:sz w:val="28"/>
          <w:szCs w:val="28"/>
        </w:rPr>
        <w:instrText>22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646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63.</w:instrText>
      </w:r>
      <w:r w:rsidRPr="00FB7BFD">
        <w:rPr>
          <w:color w:val="000000"/>
          <w:sz w:val="28"/>
          <w:szCs w:val="28"/>
          <w:lang w:val="en-US"/>
        </w:rPr>
        <w:instrText>doc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lr</w:instrText>
      </w:r>
      <w:r w:rsidRPr="00FB7BFD">
        <w:rPr>
          <w:color w:val="000000"/>
          <w:sz w:val="28"/>
          <w:szCs w:val="28"/>
        </w:rPr>
        <w:instrText>=65&amp;</w:instrText>
      </w:r>
      <w:r w:rsidRPr="00FB7BFD">
        <w:rPr>
          <w:color w:val="000000"/>
          <w:sz w:val="28"/>
          <w:szCs w:val="28"/>
          <w:lang w:val="en-US"/>
        </w:rPr>
        <w:instrText>text</w:instrText>
      </w:r>
      <w:r w:rsidRPr="00FB7BFD">
        <w:rPr>
          <w:color w:val="000000"/>
          <w:sz w:val="28"/>
          <w:szCs w:val="28"/>
        </w:rPr>
        <w:instrText>=%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6%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9%20%2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BC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1%87%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5%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BD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BA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1%85%20%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BB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E</w:instrText>
      </w:r>
      <w:r w:rsidRPr="00FB7BFD">
        <w:rPr>
          <w:color w:val="000000"/>
          <w:sz w:val="28"/>
          <w:szCs w:val="28"/>
        </w:rPr>
        <w:instrText>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1%82%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%20%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1%83%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1%81%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4%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8%</w:instrText>
      </w:r>
      <w:r w:rsidRPr="00FB7BFD">
        <w:rPr>
          <w:color w:val="000000"/>
          <w:sz w:val="28"/>
          <w:szCs w:val="28"/>
          <w:lang w:val="en-US"/>
        </w:rPr>
        <w:instrText>D</w:instrText>
      </w:r>
      <w:r w:rsidRPr="00FB7BFD">
        <w:rPr>
          <w:color w:val="000000"/>
          <w:sz w:val="28"/>
          <w:szCs w:val="28"/>
        </w:rPr>
        <w:instrText>0%</w:instrText>
      </w:r>
      <w:r w:rsidRPr="00FB7BFD">
        <w:rPr>
          <w:color w:val="000000"/>
          <w:sz w:val="28"/>
          <w:szCs w:val="28"/>
          <w:lang w:val="en-US"/>
        </w:rPr>
        <w:instrText>B</w:instrText>
      </w:r>
      <w:r w:rsidRPr="00FB7BFD">
        <w:rPr>
          <w:color w:val="000000"/>
          <w:sz w:val="28"/>
          <w:szCs w:val="28"/>
        </w:rPr>
        <w:instrText>8&amp;</w:instrText>
      </w:r>
      <w:r w:rsidRPr="00FB7BFD">
        <w:rPr>
          <w:color w:val="000000"/>
          <w:sz w:val="28"/>
          <w:szCs w:val="28"/>
          <w:lang w:val="en-US"/>
        </w:rPr>
        <w:instrText>l</w:instrText>
      </w:r>
      <w:r w:rsidRPr="00FB7BFD">
        <w:rPr>
          <w:color w:val="000000"/>
          <w:sz w:val="28"/>
          <w:szCs w:val="28"/>
        </w:rPr>
        <w:instrText>10</w:instrText>
      </w:r>
      <w:r w:rsidRPr="00FB7BFD">
        <w:rPr>
          <w:color w:val="000000"/>
          <w:sz w:val="28"/>
          <w:szCs w:val="28"/>
          <w:lang w:val="en-US"/>
        </w:rPr>
        <w:instrText>n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ru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mime</w:instrText>
      </w:r>
      <w:r w:rsidRPr="00FB7BFD">
        <w:rPr>
          <w:color w:val="000000"/>
          <w:sz w:val="28"/>
          <w:szCs w:val="28"/>
        </w:rPr>
        <w:instrText>=</w:instrText>
      </w:r>
      <w:r w:rsidRPr="00FB7BFD">
        <w:rPr>
          <w:color w:val="000000"/>
          <w:sz w:val="28"/>
          <w:szCs w:val="28"/>
          <w:lang w:val="en-US"/>
        </w:rPr>
        <w:instrText>doc</w:instrText>
      </w:r>
      <w:r w:rsidRPr="00FB7BFD">
        <w:rPr>
          <w:color w:val="000000"/>
          <w:sz w:val="28"/>
          <w:szCs w:val="28"/>
        </w:rPr>
        <w:instrText>&amp;</w:instrText>
      </w:r>
      <w:r w:rsidRPr="00FB7BFD">
        <w:rPr>
          <w:color w:val="000000"/>
          <w:sz w:val="28"/>
          <w:szCs w:val="28"/>
          <w:lang w:val="en-US"/>
        </w:rPr>
        <w:instrText>sign</w:instrText>
      </w:r>
      <w:r w:rsidRPr="00FB7BFD">
        <w:rPr>
          <w:color w:val="000000"/>
          <w:sz w:val="28"/>
          <w:szCs w:val="28"/>
        </w:rPr>
        <w:instrText>=92</w:instrText>
      </w:r>
      <w:r w:rsidRPr="00FB7BFD">
        <w:rPr>
          <w:color w:val="000000"/>
          <w:sz w:val="28"/>
          <w:szCs w:val="28"/>
          <w:lang w:val="en-US"/>
        </w:rPr>
        <w:instrText>da</w:instrText>
      </w:r>
      <w:r w:rsidRPr="00FB7BFD">
        <w:rPr>
          <w:color w:val="000000"/>
          <w:sz w:val="28"/>
          <w:szCs w:val="28"/>
        </w:rPr>
        <w:instrText>4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880</w:instrText>
      </w:r>
      <w:r w:rsidRPr="00FB7BFD">
        <w:rPr>
          <w:color w:val="000000"/>
          <w:sz w:val="28"/>
          <w:szCs w:val="28"/>
          <w:lang w:val="en-US"/>
        </w:rPr>
        <w:instrText>ffbeb</w:instrText>
      </w:r>
      <w:r w:rsidRPr="00FB7BFD">
        <w:rPr>
          <w:color w:val="000000"/>
          <w:sz w:val="28"/>
          <w:szCs w:val="28"/>
        </w:rPr>
        <w:instrText>099398</w:instrText>
      </w:r>
      <w:r w:rsidRPr="00FB7BFD">
        <w:rPr>
          <w:color w:val="000000"/>
          <w:sz w:val="28"/>
          <w:szCs w:val="28"/>
          <w:lang w:val="en-US"/>
        </w:rPr>
        <w:instrText>f</w:instrText>
      </w:r>
      <w:r w:rsidRPr="00FB7BFD">
        <w:rPr>
          <w:color w:val="000000"/>
          <w:sz w:val="28"/>
          <w:szCs w:val="28"/>
        </w:rPr>
        <w:instrText>9522</w:instrText>
      </w:r>
      <w:r w:rsidRPr="00FB7BFD">
        <w:rPr>
          <w:color w:val="000000"/>
          <w:sz w:val="28"/>
          <w:szCs w:val="28"/>
          <w:lang w:val="en-US"/>
        </w:rPr>
        <w:instrText>c</w:instrText>
      </w:r>
      <w:r w:rsidRPr="00FB7BFD">
        <w:rPr>
          <w:color w:val="000000"/>
          <w:sz w:val="28"/>
          <w:szCs w:val="28"/>
        </w:rPr>
        <w:instrText>519480&amp;</w:instrText>
      </w:r>
      <w:r w:rsidRPr="00FB7BFD">
        <w:rPr>
          <w:color w:val="000000"/>
          <w:sz w:val="28"/>
          <w:szCs w:val="28"/>
          <w:lang w:val="en-US"/>
        </w:rPr>
        <w:instrText>keyno</w:instrText>
      </w:r>
      <w:r w:rsidRPr="00FB7BFD">
        <w:rPr>
          <w:color w:val="000000"/>
          <w:sz w:val="28"/>
          <w:szCs w:val="28"/>
        </w:rPr>
        <w:instrText>=0" \</w:instrText>
      </w:r>
      <w:r w:rsidRPr="00FB7BFD">
        <w:rPr>
          <w:color w:val="000000"/>
          <w:sz w:val="28"/>
          <w:szCs w:val="28"/>
          <w:lang w:val="en-US"/>
        </w:rPr>
        <w:instrText>l</w:instrText>
      </w:r>
      <w:r w:rsidRPr="00FB7BFD">
        <w:rPr>
          <w:color w:val="000000"/>
          <w:sz w:val="28"/>
          <w:szCs w:val="28"/>
        </w:rPr>
        <w:instrText xml:space="preserve"> "</w:instrText>
      </w:r>
      <w:r w:rsidRPr="00FB7BFD">
        <w:rPr>
          <w:color w:val="000000"/>
          <w:sz w:val="28"/>
          <w:szCs w:val="28"/>
          <w:lang w:val="en-US"/>
        </w:rPr>
        <w:instrText>YANDEX</w:instrText>
      </w:r>
      <w:r w:rsidRPr="00FB7BFD">
        <w:rPr>
          <w:color w:val="000000"/>
          <w:sz w:val="28"/>
          <w:szCs w:val="28"/>
        </w:rPr>
        <w:instrText xml:space="preserve">_36" </w:instrText>
      </w:r>
      <w:r w:rsidR="009B5504" w:rsidRPr="00FB7BFD">
        <w:rPr>
          <w:color w:val="000000"/>
          <w:sz w:val="28"/>
          <w:szCs w:val="28"/>
          <w:lang w:val="en-US"/>
        </w:rPr>
        <w:fldChar w:fldCharType="end"/>
      </w:r>
      <w:r w:rsidRPr="00FB7BFD">
        <w:rPr>
          <w:color w:val="000000"/>
          <w:sz w:val="28"/>
          <w:szCs w:val="28"/>
        </w:rPr>
        <w:t xml:space="preserve"> </w:t>
      </w:r>
      <w:hyperlink r:id="rId14" w:anchor="YANDEX_35" w:history="1"/>
      <w:r w:rsidRPr="00FB7BFD">
        <w:rPr>
          <w:color w:val="000000"/>
          <w:sz w:val="28"/>
          <w:szCs w:val="28"/>
        </w:rPr>
        <w:t>которых</w:t>
      </w:r>
      <w:hyperlink r:id="rId15" w:anchor="YANDEX_37" w:history="1"/>
      <w:r w:rsidRPr="00FB7BFD">
        <w:rPr>
          <w:color w:val="000000"/>
          <w:sz w:val="28"/>
          <w:szCs w:val="28"/>
        </w:rPr>
        <w:t xml:space="preserve"> </w:t>
      </w:r>
      <w:hyperlink r:id="rId16" w:anchor="YANDEX_36" w:history="1"/>
      <w:r w:rsidRPr="00FB7BFD">
        <w:rPr>
          <w:color w:val="000000"/>
          <w:sz w:val="28"/>
          <w:szCs w:val="28"/>
        </w:rPr>
        <w:t>являются</w:t>
      </w:r>
      <w:hyperlink r:id="rId17" w:anchor="YANDEX_38" w:history="1"/>
      <w:r w:rsidRPr="00FB7BFD">
        <w:rPr>
          <w:color w:val="000000"/>
          <w:sz w:val="28"/>
          <w:szCs w:val="28"/>
        </w:rPr>
        <w:t xml:space="preserve"> </w:t>
      </w:r>
      <w:hyperlink r:id="rId18" w:anchor="YANDEX_37" w:history="1"/>
      <w:r w:rsidRPr="00FB7BFD">
        <w:rPr>
          <w:color w:val="000000"/>
          <w:sz w:val="28"/>
          <w:szCs w:val="28"/>
        </w:rPr>
        <w:t>субсидии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"YANDEX_39"</w:instrText>
      </w:r>
      <w:r w:rsidR="009B5504">
        <w:fldChar w:fldCharType="separate"/>
      </w:r>
      <w:r w:rsidR="009B5504">
        <w:fldChar w:fldCharType="end"/>
      </w:r>
      <w:r w:rsidRPr="00FB7BFD">
        <w:rPr>
          <w:color w:val="000000"/>
          <w:sz w:val="28"/>
          <w:szCs w:val="28"/>
        </w:rPr>
        <w:t xml:space="preserve">, полученные в соответствии с абзацем вторым части 1 статьи 78.1 </w:t>
      </w:r>
      <w:hyperlink r:id="rId19" w:anchor="YANDEX_38" w:history="1"/>
      <w:r w:rsidRPr="00FB7BFD">
        <w:rPr>
          <w:color w:val="000000"/>
          <w:sz w:val="28"/>
          <w:szCs w:val="28"/>
        </w:rPr>
        <w:t>и пунктом 5 статьи 79 Бюджетного</w:t>
      </w:r>
      <w:hyperlink r:id="rId20" w:anchor="YANDEX_40" w:history="1"/>
      <w:r w:rsidRPr="00FB7BFD">
        <w:rPr>
          <w:color w:val="000000"/>
          <w:sz w:val="28"/>
          <w:szCs w:val="28"/>
        </w:rPr>
        <w:t xml:space="preserve"> кодекса Российской Федерации</w:t>
      </w:r>
    </w:p>
    <w:p w:rsidR="00FB7BFD" w:rsidRDefault="00FB7BFD" w:rsidP="00B2468D">
      <w:pPr>
        <w:jc w:val="center"/>
        <w:rPr>
          <w:color w:val="000000" w:themeColor="text1"/>
          <w:sz w:val="28"/>
          <w:szCs w:val="28"/>
        </w:rPr>
      </w:pPr>
    </w:p>
    <w:p w:rsidR="00B2468D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FB7BFD" w:rsidRPr="00FB7BFD" w:rsidRDefault="00B2468D" w:rsidP="00FB7BFD">
      <w:pPr>
        <w:ind w:firstLine="709"/>
        <w:rPr>
          <w:sz w:val="28"/>
          <w:szCs w:val="28"/>
        </w:rPr>
      </w:pPr>
      <w:proofErr w:type="gramStart"/>
      <w:r w:rsidRPr="0047468E">
        <w:rPr>
          <w:sz w:val="28"/>
          <w:szCs w:val="28"/>
        </w:rPr>
        <w:t xml:space="preserve">В соответствии с абзацем вторым </w:t>
      </w:r>
      <w:r w:rsidR="00FB7BFD">
        <w:rPr>
          <w:sz w:val="28"/>
          <w:szCs w:val="28"/>
        </w:rPr>
        <w:t>части</w:t>
      </w:r>
      <w:r w:rsidRPr="0047468E">
        <w:rPr>
          <w:sz w:val="28"/>
          <w:szCs w:val="28"/>
        </w:rPr>
        <w:t xml:space="preserve"> 1 статьи 78.1 </w:t>
      </w:r>
      <w:r w:rsidR="00FB7BFD" w:rsidRPr="00FB7BFD">
        <w:rPr>
          <w:color w:val="000000"/>
          <w:sz w:val="28"/>
          <w:szCs w:val="28"/>
        </w:rPr>
        <w:t>и пунктом 5 статьи 79</w:t>
      </w:r>
      <w:r w:rsidR="00FB7BFD">
        <w:rPr>
          <w:sz w:val="28"/>
          <w:szCs w:val="28"/>
        </w:rPr>
        <w:t xml:space="preserve"> </w:t>
      </w:r>
      <w:hyperlink r:id="rId21" w:anchor="YANDEX_40" w:history="1"/>
      <w:r w:rsidRPr="0047468E">
        <w:rPr>
          <w:sz w:val="28"/>
          <w:szCs w:val="28"/>
        </w:rPr>
        <w:t>Бюджетного</w:t>
      </w:r>
      <w:proofErr w:type="gramEnd"/>
      <w:r w:rsidR="009B5504" w:rsidRPr="0047468E">
        <w:rPr>
          <w:sz w:val="28"/>
          <w:szCs w:val="28"/>
          <w:lang w:val="en-US"/>
        </w:rPr>
        <w:fldChar w:fldCharType="begin"/>
      </w:r>
      <w:r w:rsidRPr="0047468E">
        <w:rPr>
          <w:sz w:val="28"/>
          <w:szCs w:val="28"/>
        </w:rPr>
        <w:instrText xml:space="preserve"> </w:instrText>
      </w:r>
      <w:r w:rsidRPr="0047468E">
        <w:rPr>
          <w:sz w:val="28"/>
          <w:szCs w:val="28"/>
          <w:lang w:val="en-US"/>
        </w:rPr>
        <w:instrText>HYPERLINK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://</w:instrText>
      </w:r>
      <w:r w:rsidRPr="0047468E">
        <w:rPr>
          <w:sz w:val="28"/>
          <w:szCs w:val="28"/>
          <w:lang w:val="en-US"/>
        </w:rPr>
        <w:instrText>hghltd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net</w:instrText>
      </w:r>
      <w:r w:rsidRPr="0047468E">
        <w:rPr>
          <w:sz w:val="28"/>
          <w:szCs w:val="28"/>
        </w:rPr>
        <w:instrText>/</w:instrText>
      </w:r>
      <w:r w:rsidRPr="0047468E">
        <w:rPr>
          <w:sz w:val="28"/>
          <w:szCs w:val="28"/>
          <w:lang w:val="en-US"/>
        </w:rPr>
        <w:instrText>yandbtm</w:instrText>
      </w:r>
      <w:r w:rsidRPr="0047468E">
        <w:rPr>
          <w:sz w:val="28"/>
          <w:szCs w:val="28"/>
        </w:rPr>
        <w:instrText>?</w:instrText>
      </w:r>
      <w:r w:rsidRPr="0047468E">
        <w:rPr>
          <w:sz w:val="28"/>
          <w:szCs w:val="28"/>
          <w:lang w:val="en-US"/>
        </w:rPr>
        <w:instrText>fmode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envelope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url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%3</w:instrText>
      </w:r>
      <w:r w:rsidRPr="0047468E">
        <w:rPr>
          <w:sz w:val="28"/>
          <w:szCs w:val="28"/>
          <w:lang w:val="en-US"/>
        </w:rPr>
        <w:instrText>A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Fwww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gorod</w:instrText>
      </w:r>
      <w:r w:rsidRPr="0047468E">
        <w:rPr>
          <w:sz w:val="28"/>
          <w:szCs w:val="28"/>
        </w:rPr>
        <w:instrText>-</w:instrText>
      </w:r>
      <w:r w:rsidRPr="0047468E">
        <w:rPr>
          <w:sz w:val="28"/>
          <w:szCs w:val="28"/>
          <w:lang w:val="en-US"/>
        </w:rPr>
        <w:instrText>kropotkin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Ffiles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170</w:instrText>
      </w:r>
      <w:r w:rsidRPr="0047468E">
        <w:rPr>
          <w:sz w:val="28"/>
          <w:szCs w:val="28"/>
          <w:lang w:val="en-US"/>
        </w:rPr>
        <w:instrText>ce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3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ebe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820</w:instrText>
      </w:r>
      <w:r w:rsidRPr="0047468E">
        <w:rPr>
          <w:sz w:val="28"/>
          <w:szCs w:val="28"/>
          <w:lang w:val="en-US"/>
        </w:rPr>
        <w:instrText>efeef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ffe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eae</w:instrText>
      </w:r>
      <w:r w:rsidRPr="0047468E">
        <w:rPr>
          <w:sz w:val="28"/>
          <w:szCs w:val="28"/>
        </w:rPr>
        <w:instrText>020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edeaf</w:instrText>
      </w:r>
      <w:r w:rsidRPr="0047468E">
        <w:rPr>
          <w:sz w:val="28"/>
          <w:szCs w:val="28"/>
        </w:rPr>
        <w:instrText>6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eeede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ff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646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63.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lr</w:instrText>
      </w:r>
      <w:r w:rsidRPr="0047468E">
        <w:rPr>
          <w:sz w:val="28"/>
          <w:szCs w:val="28"/>
        </w:rPr>
        <w:instrText>=65&amp;</w:instrText>
      </w:r>
      <w:r w:rsidRPr="0047468E">
        <w:rPr>
          <w:sz w:val="28"/>
          <w:szCs w:val="28"/>
          <w:lang w:val="en-US"/>
        </w:rPr>
        <w:instrText>text</w:instrText>
      </w:r>
      <w:r w:rsidRPr="0047468E">
        <w:rPr>
          <w:sz w:val="28"/>
          <w:szCs w:val="28"/>
        </w:rPr>
        <w:instrText>=%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9%20%2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8&amp;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>10</w:instrText>
      </w:r>
      <w:r w:rsidRPr="0047468E">
        <w:rPr>
          <w:sz w:val="28"/>
          <w:szCs w:val="28"/>
          <w:lang w:val="en-US"/>
        </w:rPr>
        <w:instrText>n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mime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sign</w:instrText>
      </w:r>
      <w:r w:rsidRPr="0047468E">
        <w:rPr>
          <w:sz w:val="28"/>
          <w:szCs w:val="28"/>
        </w:rPr>
        <w:instrText>=92</w:instrText>
      </w:r>
      <w:r w:rsidRPr="0047468E">
        <w:rPr>
          <w:sz w:val="28"/>
          <w:szCs w:val="28"/>
          <w:lang w:val="en-US"/>
        </w:rPr>
        <w:instrText>da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880</w:instrText>
      </w:r>
      <w:r w:rsidRPr="0047468E">
        <w:rPr>
          <w:sz w:val="28"/>
          <w:szCs w:val="28"/>
          <w:lang w:val="en-US"/>
        </w:rPr>
        <w:instrText>ffbeb</w:instrText>
      </w:r>
      <w:r w:rsidRPr="0047468E">
        <w:rPr>
          <w:sz w:val="28"/>
          <w:szCs w:val="28"/>
        </w:rPr>
        <w:instrText>099398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9522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519480&amp;</w:instrText>
      </w:r>
      <w:r w:rsidRPr="0047468E">
        <w:rPr>
          <w:sz w:val="28"/>
          <w:szCs w:val="28"/>
          <w:lang w:val="en-US"/>
        </w:rPr>
        <w:instrText>keyno</w:instrText>
      </w:r>
      <w:r w:rsidRPr="0047468E">
        <w:rPr>
          <w:sz w:val="28"/>
          <w:szCs w:val="28"/>
        </w:rPr>
        <w:instrText>=0" \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 xml:space="preserve">_42" </w:instrText>
      </w:r>
      <w:r w:rsidR="009B5504" w:rsidRPr="0047468E">
        <w:rPr>
          <w:sz w:val="28"/>
          <w:szCs w:val="28"/>
          <w:lang w:val="en-US"/>
        </w:rPr>
        <w:fldChar w:fldCharType="end"/>
      </w:r>
      <w:r w:rsidRPr="0047468E">
        <w:rPr>
          <w:sz w:val="28"/>
          <w:szCs w:val="28"/>
        </w:rPr>
        <w:t xml:space="preserve"> кодекса Российской Федерации и частью 16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47468E">
          <w:rPr>
            <w:sz w:val="28"/>
            <w:szCs w:val="28"/>
          </w:rPr>
          <w:t>2010 г</w:t>
        </w:r>
        <w:r w:rsidR="00FB7BFD">
          <w:rPr>
            <w:sz w:val="28"/>
            <w:szCs w:val="28"/>
          </w:rPr>
          <w:t>ода</w:t>
        </w:r>
      </w:smartTag>
      <w:r w:rsidR="00FB7BFD">
        <w:rPr>
          <w:sz w:val="28"/>
          <w:szCs w:val="28"/>
        </w:rPr>
        <w:t xml:space="preserve"> №</w:t>
      </w:r>
      <w:r w:rsidRPr="0047468E">
        <w:rPr>
          <w:sz w:val="28"/>
          <w:szCs w:val="28"/>
        </w:rPr>
        <w:t xml:space="preserve">83-ФЗ «О внесении изменений в отдельные законодательные акты Российской Федерации в связи с совершенствованием правового положения муниципальных </w:t>
      </w:r>
      <w:hyperlink r:id="rId22" w:anchor="YANDEX_41" w:history="1"/>
      <w:r w:rsidRPr="0047468E">
        <w:rPr>
          <w:sz w:val="28"/>
          <w:szCs w:val="28"/>
        </w:rPr>
        <w:t xml:space="preserve">учреждений </w:t>
      </w:r>
      <w:r w:rsidR="00FB7BFD">
        <w:rPr>
          <w:sz w:val="28"/>
          <w:szCs w:val="28"/>
        </w:rPr>
        <w:t xml:space="preserve">администрация Круглоозерного сельсовета Убинского района Новосибирской области  </w:t>
      </w:r>
      <w:proofErr w:type="spellStart"/>
      <w:r w:rsidR="00FB7BFD">
        <w:rPr>
          <w:b/>
          <w:sz w:val="28"/>
          <w:szCs w:val="28"/>
        </w:rPr>
        <w:t>п</w:t>
      </w:r>
      <w:proofErr w:type="spellEnd"/>
      <w:r w:rsidR="00FB7BFD">
        <w:rPr>
          <w:b/>
          <w:sz w:val="28"/>
          <w:szCs w:val="28"/>
        </w:rPr>
        <w:t xml:space="preserve"> о с т а </w:t>
      </w:r>
      <w:proofErr w:type="spellStart"/>
      <w:r w:rsidR="00FB7BFD">
        <w:rPr>
          <w:b/>
          <w:sz w:val="28"/>
          <w:szCs w:val="28"/>
        </w:rPr>
        <w:t>н</w:t>
      </w:r>
      <w:proofErr w:type="spellEnd"/>
      <w:r w:rsidR="00FB7BFD">
        <w:rPr>
          <w:b/>
          <w:sz w:val="28"/>
          <w:szCs w:val="28"/>
        </w:rPr>
        <w:t xml:space="preserve"> о в л я е т:</w:t>
      </w:r>
    </w:p>
    <w:p w:rsidR="00B2468D" w:rsidRDefault="00B2468D" w:rsidP="00B2468D">
      <w:pPr>
        <w:rPr>
          <w:sz w:val="28"/>
          <w:szCs w:val="28"/>
        </w:rPr>
      </w:pPr>
      <w:r w:rsidRPr="0047468E">
        <w:rPr>
          <w:sz w:val="28"/>
          <w:szCs w:val="28"/>
        </w:rPr>
        <w:t xml:space="preserve">1. </w:t>
      </w:r>
      <w:proofErr w:type="gramStart"/>
      <w:r w:rsidRPr="0047468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r w:rsidR="00FB7BFD">
        <w:rPr>
          <w:sz w:val="28"/>
          <w:szCs w:val="28"/>
        </w:rPr>
        <w:t>Порядок</w:t>
      </w:r>
      <w:r w:rsidRPr="0047468E">
        <w:rPr>
          <w:sz w:val="28"/>
          <w:szCs w:val="28"/>
        </w:rPr>
        <w:t xml:space="preserve"> санкционирования</w:t>
      </w:r>
      <w:proofErr w:type="gramEnd"/>
      <w:r w:rsidR="009B5504" w:rsidRPr="0047468E">
        <w:rPr>
          <w:sz w:val="28"/>
          <w:szCs w:val="28"/>
          <w:lang w:val="en-US"/>
        </w:rPr>
        <w:fldChar w:fldCharType="begin"/>
      </w:r>
      <w:r w:rsidRPr="0047468E">
        <w:rPr>
          <w:sz w:val="28"/>
          <w:szCs w:val="28"/>
        </w:rPr>
        <w:instrText xml:space="preserve"> </w:instrText>
      </w:r>
      <w:r w:rsidRPr="0047468E">
        <w:rPr>
          <w:sz w:val="28"/>
          <w:szCs w:val="28"/>
          <w:lang w:val="en-US"/>
        </w:rPr>
        <w:instrText>HYPERLINK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://</w:instrText>
      </w:r>
      <w:r w:rsidRPr="0047468E">
        <w:rPr>
          <w:sz w:val="28"/>
          <w:szCs w:val="28"/>
          <w:lang w:val="en-US"/>
        </w:rPr>
        <w:instrText>hghltd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net</w:instrText>
      </w:r>
      <w:r w:rsidRPr="0047468E">
        <w:rPr>
          <w:sz w:val="28"/>
          <w:szCs w:val="28"/>
        </w:rPr>
        <w:instrText>/</w:instrText>
      </w:r>
      <w:r w:rsidRPr="0047468E">
        <w:rPr>
          <w:sz w:val="28"/>
          <w:szCs w:val="28"/>
          <w:lang w:val="en-US"/>
        </w:rPr>
        <w:instrText>yandbtm</w:instrText>
      </w:r>
      <w:r w:rsidRPr="0047468E">
        <w:rPr>
          <w:sz w:val="28"/>
          <w:szCs w:val="28"/>
        </w:rPr>
        <w:instrText>?</w:instrText>
      </w:r>
      <w:r w:rsidRPr="0047468E">
        <w:rPr>
          <w:sz w:val="28"/>
          <w:szCs w:val="28"/>
          <w:lang w:val="en-US"/>
        </w:rPr>
        <w:instrText>fmode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envelope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url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%3</w:instrText>
      </w:r>
      <w:r w:rsidRPr="0047468E">
        <w:rPr>
          <w:sz w:val="28"/>
          <w:szCs w:val="28"/>
          <w:lang w:val="en-US"/>
        </w:rPr>
        <w:instrText>A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Fwww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gorod</w:instrText>
      </w:r>
      <w:r w:rsidRPr="0047468E">
        <w:rPr>
          <w:sz w:val="28"/>
          <w:szCs w:val="28"/>
        </w:rPr>
        <w:instrText>-</w:instrText>
      </w:r>
      <w:r w:rsidRPr="0047468E">
        <w:rPr>
          <w:sz w:val="28"/>
          <w:szCs w:val="28"/>
          <w:lang w:val="en-US"/>
        </w:rPr>
        <w:instrText>kropotkin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Ffiles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170</w:instrText>
      </w:r>
      <w:r w:rsidRPr="0047468E">
        <w:rPr>
          <w:sz w:val="28"/>
          <w:szCs w:val="28"/>
          <w:lang w:val="en-US"/>
        </w:rPr>
        <w:instrText>ce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3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ebe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820</w:instrText>
      </w:r>
      <w:r w:rsidRPr="0047468E">
        <w:rPr>
          <w:sz w:val="28"/>
          <w:szCs w:val="28"/>
          <w:lang w:val="en-US"/>
        </w:rPr>
        <w:instrText>efeef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ffe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eae</w:instrText>
      </w:r>
      <w:r w:rsidRPr="0047468E">
        <w:rPr>
          <w:sz w:val="28"/>
          <w:szCs w:val="28"/>
        </w:rPr>
        <w:instrText>020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edeaf</w:instrText>
      </w:r>
      <w:r w:rsidRPr="0047468E">
        <w:rPr>
          <w:sz w:val="28"/>
          <w:szCs w:val="28"/>
        </w:rPr>
        <w:instrText>6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eeede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ff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646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63.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lr</w:instrText>
      </w:r>
      <w:r w:rsidRPr="0047468E">
        <w:rPr>
          <w:sz w:val="28"/>
          <w:szCs w:val="28"/>
        </w:rPr>
        <w:instrText>=65&amp;</w:instrText>
      </w:r>
      <w:r w:rsidRPr="0047468E">
        <w:rPr>
          <w:sz w:val="28"/>
          <w:szCs w:val="28"/>
          <w:lang w:val="en-US"/>
        </w:rPr>
        <w:instrText>text</w:instrText>
      </w:r>
      <w:r w:rsidRPr="0047468E">
        <w:rPr>
          <w:sz w:val="28"/>
          <w:szCs w:val="28"/>
        </w:rPr>
        <w:instrText>=%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9%20%2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8&amp;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>10</w:instrText>
      </w:r>
      <w:r w:rsidRPr="0047468E">
        <w:rPr>
          <w:sz w:val="28"/>
          <w:szCs w:val="28"/>
          <w:lang w:val="en-US"/>
        </w:rPr>
        <w:instrText>n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mime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sign</w:instrText>
      </w:r>
      <w:r w:rsidRPr="0047468E">
        <w:rPr>
          <w:sz w:val="28"/>
          <w:szCs w:val="28"/>
        </w:rPr>
        <w:instrText>=92</w:instrText>
      </w:r>
      <w:r w:rsidRPr="0047468E">
        <w:rPr>
          <w:sz w:val="28"/>
          <w:szCs w:val="28"/>
          <w:lang w:val="en-US"/>
        </w:rPr>
        <w:instrText>da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880</w:instrText>
      </w:r>
      <w:r w:rsidRPr="0047468E">
        <w:rPr>
          <w:sz w:val="28"/>
          <w:szCs w:val="28"/>
          <w:lang w:val="en-US"/>
        </w:rPr>
        <w:instrText>ffbeb</w:instrText>
      </w:r>
      <w:r w:rsidRPr="0047468E">
        <w:rPr>
          <w:sz w:val="28"/>
          <w:szCs w:val="28"/>
        </w:rPr>
        <w:instrText>099398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9522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519480&amp;</w:instrText>
      </w:r>
      <w:r w:rsidRPr="0047468E">
        <w:rPr>
          <w:sz w:val="28"/>
          <w:szCs w:val="28"/>
          <w:lang w:val="en-US"/>
        </w:rPr>
        <w:instrText>keyno</w:instrText>
      </w:r>
      <w:r w:rsidRPr="0047468E">
        <w:rPr>
          <w:sz w:val="28"/>
          <w:szCs w:val="28"/>
        </w:rPr>
        <w:instrText>=0" \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 xml:space="preserve">_30" </w:instrText>
      </w:r>
      <w:r w:rsidR="009B5504" w:rsidRPr="0047468E">
        <w:rPr>
          <w:sz w:val="28"/>
          <w:szCs w:val="28"/>
          <w:lang w:val="en-US"/>
        </w:rPr>
        <w:fldChar w:fldCharType="end"/>
      </w:r>
      <w:r w:rsidRPr="0047468E">
        <w:rPr>
          <w:sz w:val="28"/>
          <w:szCs w:val="28"/>
        </w:rPr>
        <w:t xml:space="preserve"> </w:t>
      </w:r>
      <w:hyperlink r:id="rId23" w:anchor="YANDEX_29" w:history="1"/>
      <w:r w:rsidRPr="0047468E">
        <w:rPr>
          <w:sz w:val="28"/>
          <w:szCs w:val="28"/>
        </w:rPr>
        <w:t>расходов</w:t>
      </w:r>
      <w:hyperlink r:id="rId24" w:anchor="YANDEX_31" w:history="1"/>
      <w:r w:rsidRPr="0047468E">
        <w:rPr>
          <w:sz w:val="28"/>
          <w:szCs w:val="28"/>
        </w:rPr>
        <w:t xml:space="preserve"> муниципальных</w:t>
      </w:r>
      <w:r>
        <w:rPr>
          <w:sz w:val="28"/>
          <w:szCs w:val="28"/>
        </w:rPr>
        <w:t xml:space="preserve"> </w:t>
      </w:r>
      <w:hyperlink r:id="rId25" w:anchor="YANDEX_30" w:history="1"/>
      <w:r w:rsidRPr="0047468E">
        <w:rPr>
          <w:sz w:val="28"/>
          <w:szCs w:val="28"/>
        </w:rPr>
        <w:t>бюджетных</w:t>
      </w:r>
      <w:hyperlink r:id="rId26" w:anchor="YANDEX_32" w:history="1"/>
      <w:r w:rsidRPr="0047468E">
        <w:rPr>
          <w:sz w:val="28"/>
          <w:szCs w:val="28"/>
        </w:rPr>
        <w:t xml:space="preserve"> </w:t>
      </w:r>
      <w:hyperlink r:id="rId27" w:anchor="YANDEX_31" w:history="1"/>
      <w:r w:rsidR="00FB7BFD">
        <w:rPr>
          <w:sz w:val="28"/>
          <w:szCs w:val="28"/>
        </w:rPr>
        <w:t>у</w:t>
      </w:r>
      <w:r w:rsidRPr="0047468E">
        <w:rPr>
          <w:sz w:val="28"/>
          <w:szCs w:val="28"/>
        </w:rPr>
        <w:t>чреждений</w:t>
      </w:r>
      <w:hyperlink r:id="rId28" w:anchor="YANDEX_33" w:history="1"/>
      <w:r w:rsidRPr="0047468E">
        <w:rPr>
          <w:sz w:val="28"/>
          <w:szCs w:val="28"/>
        </w:rPr>
        <w:t xml:space="preserve"> </w:t>
      </w:r>
      <w:r w:rsidR="00FB7BFD">
        <w:rPr>
          <w:sz w:val="28"/>
          <w:szCs w:val="28"/>
        </w:rPr>
        <w:t>Круглоозерного</w:t>
      </w:r>
      <w:r w:rsidRPr="0047468E">
        <w:rPr>
          <w:sz w:val="28"/>
          <w:szCs w:val="28"/>
        </w:rPr>
        <w:t xml:space="preserve"> сельсовета, </w:t>
      </w:r>
      <w:hyperlink r:id="rId29" w:anchor="YANDEX_32" w:history="1"/>
      <w:r w:rsidR="00FB7BFD">
        <w:rPr>
          <w:sz w:val="28"/>
          <w:szCs w:val="28"/>
        </w:rPr>
        <w:t xml:space="preserve">источником </w:t>
      </w:r>
      <w:r w:rsidRPr="0047468E">
        <w:rPr>
          <w:sz w:val="28"/>
          <w:szCs w:val="28"/>
        </w:rPr>
        <w:t>финансового</w:t>
      </w:r>
      <w:hyperlink r:id="rId30" w:anchor="YANDEX_35" w:history="1"/>
      <w:r w:rsidRPr="0047468E">
        <w:rPr>
          <w:sz w:val="28"/>
          <w:szCs w:val="28"/>
        </w:rPr>
        <w:t xml:space="preserve"> </w:t>
      </w:r>
      <w:hyperlink r:id="rId31" w:anchor="YANDEX_34" w:history="1"/>
      <w:proofErr w:type="gramStart"/>
      <w:r w:rsidRPr="0047468E">
        <w:rPr>
          <w:sz w:val="28"/>
          <w:szCs w:val="28"/>
        </w:rPr>
        <w:t>обеспечения</w:t>
      </w:r>
      <w:proofErr w:type="gramEnd"/>
      <w:r w:rsidR="009B5504" w:rsidRPr="0047468E">
        <w:rPr>
          <w:sz w:val="28"/>
          <w:szCs w:val="28"/>
          <w:lang w:val="en-US"/>
        </w:rPr>
        <w:fldChar w:fldCharType="begin"/>
      </w:r>
      <w:r w:rsidRPr="0047468E">
        <w:rPr>
          <w:sz w:val="28"/>
          <w:szCs w:val="28"/>
        </w:rPr>
        <w:instrText xml:space="preserve"> </w:instrText>
      </w:r>
      <w:r w:rsidRPr="0047468E">
        <w:rPr>
          <w:sz w:val="28"/>
          <w:szCs w:val="28"/>
          <w:lang w:val="en-US"/>
        </w:rPr>
        <w:instrText>HYPERLINK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://</w:instrText>
      </w:r>
      <w:r w:rsidRPr="0047468E">
        <w:rPr>
          <w:sz w:val="28"/>
          <w:szCs w:val="28"/>
          <w:lang w:val="en-US"/>
        </w:rPr>
        <w:instrText>hghltd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net</w:instrText>
      </w:r>
      <w:r w:rsidRPr="0047468E">
        <w:rPr>
          <w:sz w:val="28"/>
          <w:szCs w:val="28"/>
        </w:rPr>
        <w:instrText>/</w:instrText>
      </w:r>
      <w:r w:rsidRPr="0047468E">
        <w:rPr>
          <w:sz w:val="28"/>
          <w:szCs w:val="28"/>
          <w:lang w:val="en-US"/>
        </w:rPr>
        <w:instrText>yandbtm</w:instrText>
      </w:r>
      <w:r w:rsidRPr="0047468E">
        <w:rPr>
          <w:sz w:val="28"/>
          <w:szCs w:val="28"/>
        </w:rPr>
        <w:instrText>?</w:instrText>
      </w:r>
      <w:r w:rsidRPr="0047468E">
        <w:rPr>
          <w:sz w:val="28"/>
          <w:szCs w:val="28"/>
          <w:lang w:val="en-US"/>
        </w:rPr>
        <w:instrText>fmode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envelope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url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http</w:instrText>
      </w:r>
      <w:r w:rsidRPr="0047468E">
        <w:rPr>
          <w:sz w:val="28"/>
          <w:szCs w:val="28"/>
        </w:rPr>
        <w:instrText>%3</w:instrText>
      </w:r>
      <w:r w:rsidRPr="0047468E">
        <w:rPr>
          <w:sz w:val="28"/>
          <w:szCs w:val="28"/>
          <w:lang w:val="en-US"/>
        </w:rPr>
        <w:instrText>A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Fwww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gorod</w:instrText>
      </w:r>
      <w:r w:rsidRPr="0047468E">
        <w:rPr>
          <w:sz w:val="28"/>
          <w:szCs w:val="28"/>
        </w:rPr>
        <w:instrText>-</w:instrText>
      </w:r>
      <w:r w:rsidRPr="0047468E">
        <w:rPr>
          <w:sz w:val="28"/>
          <w:szCs w:val="28"/>
          <w:lang w:val="en-US"/>
        </w:rPr>
        <w:instrText>kropotkin</w:instrText>
      </w:r>
      <w:r w:rsidRPr="0047468E">
        <w:rPr>
          <w:sz w:val="28"/>
          <w:szCs w:val="28"/>
        </w:rPr>
        <w:instrText>.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Ffiles</w:instrText>
      </w:r>
      <w:r w:rsidRPr="0047468E">
        <w:rPr>
          <w:sz w:val="28"/>
          <w:szCs w:val="28"/>
        </w:rPr>
        <w:instrText>%2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170</w:instrText>
      </w:r>
      <w:r w:rsidRPr="0047468E">
        <w:rPr>
          <w:sz w:val="28"/>
          <w:szCs w:val="28"/>
          <w:lang w:val="en-US"/>
        </w:rPr>
        <w:instrText>ce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3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ebe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820</w:instrText>
      </w:r>
      <w:r w:rsidRPr="0047468E">
        <w:rPr>
          <w:sz w:val="28"/>
          <w:szCs w:val="28"/>
          <w:lang w:val="en-US"/>
        </w:rPr>
        <w:instrText>efeef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ffe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eae</w:instrText>
      </w:r>
      <w:r w:rsidRPr="0047468E">
        <w:rPr>
          <w:sz w:val="28"/>
          <w:szCs w:val="28"/>
        </w:rPr>
        <w:instrText>020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edeaf</w:instrText>
      </w:r>
      <w:r w:rsidRPr="0047468E">
        <w:rPr>
          <w:sz w:val="28"/>
          <w:szCs w:val="28"/>
        </w:rPr>
        <w:instrText>6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eeede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ede</w:instrText>
      </w:r>
      <w:r w:rsidRPr="0047468E">
        <w:rPr>
          <w:sz w:val="28"/>
          <w:szCs w:val="28"/>
        </w:rPr>
        <w:instrText>8</w:instrText>
      </w:r>
      <w:r w:rsidRPr="0047468E">
        <w:rPr>
          <w:sz w:val="28"/>
          <w:szCs w:val="28"/>
          <w:lang w:val="en-US"/>
        </w:rPr>
        <w:instrText>ff</w:instrText>
      </w:r>
      <w:r w:rsidRPr="0047468E">
        <w:rPr>
          <w:sz w:val="28"/>
          <w:szCs w:val="28"/>
        </w:rPr>
        <w:instrText>20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0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1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5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eee</w:instrText>
      </w:r>
      <w:r w:rsidRPr="0047468E">
        <w:rPr>
          <w:sz w:val="28"/>
          <w:szCs w:val="28"/>
        </w:rPr>
        <w:instrText>22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646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63.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lr</w:instrText>
      </w:r>
      <w:r w:rsidRPr="0047468E">
        <w:rPr>
          <w:sz w:val="28"/>
          <w:szCs w:val="28"/>
        </w:rPr>
        <w:instrText>=65&amp;</w:instrText>
      </w:r>
      <w:r w:rsidRPr="0047468E">
        <w:rPr>
          <w:sz w:val="28"/>
          <w:szCs w:val="28"/>
          <w:lang w:val="en-US"/>
        </w:rPr>
        <w:instrText>text</w:instrText>
      </w:r>
      <w:r w:rsidRPr="0047468E">
        <w:rPr>
          <w:sz w:val="28"/>
          <w:szCs w:val="28"/>
        </w:rPr>
        <w:instrText>=%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6%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9%20%2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BC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1%87%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5%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BD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BA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1%85%20%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BB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E</w:instrText>
      </w:r>
      <w:r w:rsidRPr="0047468E">
        <w:rPr>
          <w:sz w:val="28"/>
          <w:szCs w:val="28"/>
        </w:rPr>
        <w:instrText>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1%82%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%20%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1%83%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1%81%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4%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8%</w:instrText>
      </w:r>
      <w:r w:rsidRPr="0047468E">
        <w:rPr>
          <w:sz w:val="28"/>
          <w:szCs w:val="28"/>
          <w:lang w:val="en-US"/>
        </w:rPr>
        <w:instrText>D</w:instrText>
      </w:r>
      <w:r w:rsidRPr="0047468E">
        <w:rPr>
          <w:sz w:val="28"/>
          <w:szCs w:val="28"/>
        </w:rPr>
        <w:instrText>0%</w:instrText>
      </w:r>
      <w:r w:rsidRPr="0047468E">
        <w:rPr>
          <w:sz w:val="28"/>
          <w:szCs w:val="28"/>
          <w:lang w:val="en-US"/>
        </w:rPr>
        <w:instrText>B</w:instrText>
      </w:r>
      <w:r w:rsidRPr="0047468E">
        <w:rPr>
          <w:sz w:val="28"/>
          <w:szCs w:val="28"/>
        </w:rPr>
        <w:instrText>8&amp;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>10</w:instrText>
      </w:r>
      <w:r w:rsidRPr="0047468E">
        <w:rPr>
          <w:sz w:val="28"/>
          <w:szCs w:val="28"/>
          <w:lang w:val="en-US"/>
        </w:rPr>
        <w:instrText>n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ru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mime</w:instrText>
      </w:r>
      <w:r w:rsidRPr="0047468E">
        <w:rPr>
          <w:sz w:val="28"/>
          <w:szCs w:val="28"/>
        </w:rPr>
        <w:instrText>=</w:instrText>
      </w:r>
      <w:r w:rsidRPr="0047468E">
        <w:rPr>
          <w:sz w:val="28"/>
          <w:szCs w:val="28"/>
          <w:lang w:val="en-US"/>
        </w:rPr>
        <w:instrText>doc</w:instrText>
      </w:r>
      <w:r w:rsidRPr="0047468E">
        <w:rPr>
          <w:sz w:val="28"/>
          <w:szCs w:val="28"/>
        </w:rPr>
        <w:instrText>&amp;</w:instrText>
      </w:r>
      <w:r w:rsidRPr="0047468E">
        <w:rPr>
          <w:sz w:val="28"/>
          <w:szCs w:val="28"/>
          <w:lang w:val="en-US"/>
        </w:rPr>
        <w:instrText>sign</w:instrText>
      </w:r>
      <w:r w:rsidRPr="0047468E">
        <w:rPr>
          <w:sz w:val="28"/>
          <w:szCs w:val="28"/>
        </w:rPr>
        <w:instrText>=92</w:instrText>
      </w:r>
      <w:r w:rsidRPr="0047468E">
        <w:rPr>
          <w:sz w:val="28"/>
          <w:szCs w:val="28"/>
          <w:lang w:val="en-US"/>
        </w:rPr>
        <w:instrText>da</w:instrText>
      </w:r>
      <w:r w:rsidRPr="0047468E">
        <w:rPr>
          <w:sz w:val="28"/>
          <w:szCs w:val="28"/>
        </w:rPr>
        <w:instrText>4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880</w:instrText>
      </w:r>
      <w:r w:rsidRPr="0047468E">
        <w:rPr>
          <w:sz w:val="28"/>
          <w:szCs w:val="28"/>
          <w:lang w:val="en-US"/>
        </w:rPr>
        <w:instrText>ffbeb</w:instrText>
      </w:r>
      <w:r w:rsidRPr="0047468E">
        <w:rPr>
          <w:sz w:val="28"/>
          <w:szCs w:val="28"/>
        </w:rPr>
        <w:instrText>099398</w:instrText>
      </w:r>
      <w:r w:rsidRPr="0047468E">
        <w:rPr>
          <w:sz w:val="28"/>
          <w:szCs w:val="28"/>
          <w:lang w:val="en-US"/>
        </w:rPr>
        <w:instrText>f</w:instrText>
      </w:r>
      <w:r w:rsidRPr="0047468E">
        <w:rPr>
          <w:sz w:val="28"/>
          <w:szCs w:val="28"/>
        </w:rPr>
        <w:instrText>9522</w:instrText>
      </w:r>
      <w:r w:rsidRPr="0047468E">
        <w:rPr>
          <w:sz w:val="28"/>
          <w:szCs w:val="28"/>
          <w:lang w:val="en-US"/>
        </w:rPr>
        <w:instrText>c</w:instrText>
      </w:r>
      <w:r w:rsidRPr="0047468E">
        <w:rPr>
          <w:sz w:val="28"/>
          <w:szCs w:val="28"/>
        </w:rPr>
        <w:instrText>519480&amp;</w:instrText>
      </w:r>
      <w:r w:rsidRPr="0047468E">
        <w:rPr>
          <w:sz w:val="28"/>
          <w:szCs w:val="28"/>
          <w:lang w:val="en-US"/>
        </w:rPr>
        <w:instrText>keyno</w:instrText>
      </w:r>
      <w:r w:rsidRPr="0047468E">
        <w:rPr>
          <w:sz w:val="28"/>
          <w:szCs w:val="28"/>
        </w:rPr>
        <w:instrText>=0" \</w:instrText>
      </w:r>
      <w:r w:rsidRPr="0047468E">
        <w:rPr>
          <w:sz w:val="28"/>
          <w:szCs w:val="28"/>
          <w:lang w:val="en-US"/>
        </w:rPr>
        <w:instrText>l</w:instrText>
      </w:r>
      <w:r w:rsidRPr="0047468E">
        <w:rPr>
          <w:sz w:val="28"/>
          <w:szCs w:val="28"/>
        </w:rPr>
        <w:instrText xml:space="preserve"> "</w:instrText>
      </w:r>
      <w:r w:rsidRPr="0047468E">
        <w:rPr>
          <w:sz w:val="28"/>
          <w:szCs w:val="28"/>
          <w:lang w:val="en-US"/>
        </w:rPr>
        <w:instrText>YANDEX</w:instrText>
      </w:r>
      <w:r w:rsidRPr="0047468E">
        <w:rPr>
          <w:sz w:val="28"/>
          <w:szCs w:val="28"/>
        </w:rPr>
        <w:instrText xml:space="preserve">_36" </w:instrText>
      </w:r>
      <w:r w:rsidR="009B5504" w:rsidRPr="0047468E">
        <w:rPr>
          <w:sz w:val="28"/>
          <w:szCs w:val="28"/>
          <w:lang w:val="en-US"/>
        </w:rPr>
        <w:fldChar w:fldCharType="end"/>
      </w:r>
      <w:r w:rsidRPr="0047468E">
        <w:rPr>
          <w:sz w:val="28"/>
          <w:szCs w:val="28"/>
        </w:rPr>
        <w:t xml:space="preserve"> </w:t>
      </w:r>
      <w:hyperlink r:id="rId32" w:anchor="YANDEX_35" w:history="1"/>
      <w:r w:rsidRPr="0047468E">
        <w:rPr>
          <w:sz w:val="28"/>
          <w:szCs w:val="28"/>
        </w:rPr>
        <w:t>которых</w:t>
      </w:r>
      <w:hyperlink r:id="rId33" w:anchor="YANDEX_37" w:history="1"/>
      <w:r w:rsidRPr="0047468E">
        <w:rPr>
          <w:sz w:val="28"/>
          <w:szCs w:val="28"/>
        </w:rPr>
        <w:t xml:space="preserve"> </w:t>
      </w:r>
      <w:hyperlink r:id="rId34" w:anchor="YANDEX_36" w:history="1"/>
      <w:r w:rsidRPr="0047468E">
        <w:rPr>
          <w:sz w:val="28"/>
          <w:szCs w:val="28"/>
        </w:rPr>
        <w:t>являются</w:t>
      </w:r>
      <w:hyperlink r:id="rId35" w:anchor="YANDEX_38" w:history="1"/>
      <w:r w:rsidRPr="0047468E">
        <w:rPr>
          <w:sz w:val="28"/>
          <w:szCs w:val="28"/>
        </w:rPr>
        <w:t xml:space="preserve"> </w:t>
      </w:r>
      <w:hyperlink r:id="rId36" w:anchor="YANDEX_37" w:history="1"/>
      <w:r w:rsidRPr="0047468E">
        <w:rPr>
          <w:sz w:val="28"/>
          <w:szCs w:val="28"/>
        </w:rPr>
        <w:t>субсидии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"YANDEX_39"</w:instrText>
      </w:r>
      <w:r w:rsidR="009B5504">
        <w:fldChar w:fldCharType="separate"/>
      </w:r>
      <w:r w:rsidR="009B5504">
        <w:fldChar w:fldCharType="end"/>
      </w:r>
      <w:r>
        <w:rPr>
          <w:sz w:val="28"/>
          <w:szCs w:val="28"/>
        </w:rPr>
        <w:t xml:space="preserve">, полученные в </w:t>
      </w:r>
      <w:r w:rsidRPr="0047468E">
        <w:rPr>
          <w:sz w:val="28"/>
          <w:szCs w:val="28"/>
        </w:rPr>
        <w:t xml:space="preserve">соответствии с абзацем вторым </w:t>
      </w:r>
      <w:r w:rsidR="00FB7BFD">
        <w:rPr>
          <w:color w:val="000000"/>
          <w:sz w:val="28"/>
          <w:szCs w:val="28"/>
        </w:rPr>
        <w:t>части</w:t>
      </w:r>
      <w:r w:rsidRPr="0047468E">
        <w:rPr>
          <w:color w:val="000000"/>
          <w:sz w:val="28"/>
          <w:szCs w:val="28"/>
        </w:rPr>
        <w:t xml:space="preserve"> 1 статьи 78.1 </w:t>
      </w:r>
      <w:r w:rsidR="00FB7BFD">
        <w:rPr>
          <w:color w:val="000000"/>
          <w:sz w:val="28"/>
          <w:szCs w:val="28"/>
        </w:rPr>
        <w:t xml:space="preserve">и пунктом 5 статьи 79 </w:t>
      </w:r>
      <w:hyperlink r:id="rId37" w:anchor="YANDEX_38" w:history="1"/>
      <w:r w:rsidRPr="0047468E">
        <w:rPr>
          <w:color w:val="000000"/>
          <w:sz w:val="28"/>
          <w:szCs w:val="28"/>
        </w:rPr>
        <w:t>Бюджетного</w:t>
      </w:r>
      <w:hyperlink r:id="rId38" w:anchor="YANDEX_40" w:history="1"/>
      <w:r w:rsidRPr="0047468E">
        <w:rPr>
          <w:color w:val="000000"/>
          <w:sz w:val="28"/>
          <w:szCs w:val="28"/>
        </w:rPr>
        <w:t xml:space="preserve"> кодекса Российской Федерации</w:t>
      </w:r>
      <w:r>
        <w:rPr>
          <w:color w:val="000000"/>
          <w:sz w:val="28"/>
          <w:szCs w:val="28"/>
        </w:rPr>
        <w:t>.</w:t>
      </w:r>
    </w:p>
    <w:p w:rsidR="00FB7BFD" w:rsidRDefault="00E82DD1" w:rsidP="00FB7B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2468D" w:rsidRPr="0047468E">
        <w:rPr>
          <w:sz w:val="28"/>
          <w:szCs w:val="28"/>
        </w:rPr>
        <w:t>. Постановление опубликовать</w:t>
      </w:r>
      <w:r w:rsidR="00B2468D">
        <w:rPr>
          <w:sz w:val="28"/>
          <w:szCs w:val="28"/>
        </w:rPr>
        <w:t xml:space="preserve"> в печатном </w:t>
      </w:r>
      <w:r w:rsidR="00FB7BFD">
        <w:rPr>
          <w:sz w:val="28"/>
          <w:szCs w:val="28"/>
        </w:rPr>
        <w:t>издании</w:t>
      </w:r>
      <w:r w:rsidR="00B2468D">
        <w:rPr>
          <w:sz w:val="28"/>
          <w:szCs w:val="28"/>
        </w:rPr>
        <w:t xml:space="preserve"> «Вестник </w:t>
      </w:r>
      <w:r w:rsidR="00FB7BFD">
        <w:rPr>
          <w:sz w:val="28"/>
          <w:szCs w:val="28"/>
        </w:rPr>
        <w:t>Круглоозерного</w:t>
      </w:r>
      <w:r w:rsidR="00B2468D">
        <w:rPr>
          <w:sz w:val="28"/>
          <w:szCs w:val="28"/>
        </w:rPr>
        <w:t xml:space="preserve"> сельсовета» </w:t>
      </w:r>
      <w:r w:rsidR="00B2468D" w:rsidRPr="0047468E">
        <w:rPr>
          <w:sz w:val="28"/>
          <w:szCs w:val="28"/>
        </w:rPr>
        <w:t xml:space="preserve">и разместить на сайте администрации </w:t>
      </w:r>
      <w:r w:rsidR="00FB7BFD">
        <w:rPr>
          <w:sz w:val="28"/>
          <w:szCs w:val="28"/>
        </w:rPr>
        <w:t>Круглоозерного</w:t>
      </w:r>
      <w:r w:rsidR="00B2468D" w:rsidRPr="0047468E">
        <w:rPr>
          <w:sz w:val="28"/>
          <w:szCs w:val="28"/>
        </w:rPr>
        <w:t xml:space="preserve"> сельсовета.</w:t>
      </w:r>
    </w:p>
    <w:p w:rsidR="00E82DD1" w:rsidRDefault="00E82DD1" w:rsidP="00FB7BFD">
      <w:pPr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</w:t>
      </w:r>
      <w:r w:rsidRPr="0047468E">
        <w:rPr>
          <w:sz w:val="28"/>
          <w:szCs w:val="28"/>
        </w:rPr>
        <w:t>всту</w:t>
      </w:r>
      <w:r>
        <w:rPr>
          <w:sz w:val="28"/>
          <w:szCs w:val="28"/>
        </w:rPr>
        <w:t>пает в силу со дня опубликования</w:t>
      </w:r>
      <w:r w:rsidRPr="0047468E">
        <w:rPr>
          <w:sz w:val="28"/>
          <w:szCs w:val="28"/>
        </w:rPr>
        <w:t>.</w:t>
      </w:r>
    </w:p>
    <w:p w:rsidR="00B2468D" w:rsidRDefault="00B2468D" w:rsidP="00FB7BFD">
      <w:pPr>
        <w:rPr>
          <w:color w:val="000000" w:themeColor="text1"/>
          <w:sz w:val="28"/>
          <w:szCs w:val="28"/>
        </w:rPr>
      </w:pPr>
      <w:r w:rsidRPr="0047468E">
        <w:rPr>
          <w:sz w:val="28"/>
          <w:szCs w:val="28"/>
        </w:rPr>
        <w:t xml:space="preserve">4. </w:t>
      </w:r>
      <w:proofErr w:type="gramStart"/>
      <w:r w:rsidRPr="0047468E">
        <w:rPr>
          <w:sz w:val="28"/>
          <w:szCs w:val="28"/>
        </w:rPr>
        <w:t>Контроль за</w:t>
      </w:r>
      <w:proofErr w:type="gramEnd"/>
      <w:r w:rsidRPr="0047468E">
        <w:rPr>
          <w:sz w:val="28"/>
          <w:szCs w:val="28"/>
        </w:rPr>
        <w:t xml:space="preserve"> исполнением постановления оставляю за собой</w:t>
      </w:r>
      <w:r w:rsidR="00FB7BFD">
        <w:rPr>
          <w:sz w:val="28"/>
          <w:szCs w:val="28"/>
        </w:rPr>
        <w:t>.</w:t>
      </w:r>
    </w:p>
    <w:p w:rsidR="00B2468D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B2468D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B2468D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  <w:r w:rsidRPr="008E3922">
        <w:rPr>
          <w:sz w:val="28"/>
          <w:szCs w:val="28"/>
        </w:rPr>
        <w:t>Глава Круглоозерног</w:t>
      </w:r>
      <w:r>
        <w:rPr>
          <w:sz w:val="28"/>
          <w:szCs w:val="28"/>
        </w:rPr>
        <w:t xml:space="preserve">о сельсовета            </w:t>
      </w:r>
      <w:r w:rsidRPr="008E39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Pr="008E3922">
        <w:rPr>
          <w:sz w:val="28"/>
          <w:szCs w:val="28"/>
        </w:rPr>
        <w:t xml:space="preserve">                  А.А. </w:t>
      </w:r>
      <w:proofErr w:type="spellStart"/>
      <w:r w:rsidRPr="008E3922">
        <w:rPr>
          <w:sz w:val="28"/>
          <w:szCs w:val="28"/>
        </w:rPr>
        <w:t>Савинкин</w:t>
      </w:r>
      <w:proofErr w:type="spellEnd"/>
    </w:p>
    <w:p w:rsidR="00FB7BFD" w:rsidRDefault="00FB7BFD" w:rsidP="00FB7BFD">
      <w:pPr>
        <w:rPr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</w:p>
    <w:p w:rsidR="00FB7BFD" w:rsidRDefault="00FB7BFD" w:rsidP="00FB7BFD">
      <w:pPr>
        <w:rPr>
          <w:sz w:val="28"/>
          <w:szCs w:val="28"/>
        </w:rPr>
      </w:pPr>
    </w:p>
    <w:p w:rsidR="00FB7BFD" w:rsidRPr="00C7755E" w:rsidRDefault="00FB7BFD" w:rsidP="00FB7BFD">
      <w:pPr>
        <w:rPr>
          <w:sz w:val="28"/>
          <w:szCs w:val="28"/>
        </w:rPr>
      </w:pPr>
    </w:p>
    <w:tbl>
      <w:tblPr>
        <w:tblW w:w="0" w:type="auto"/>
        <w:tblInd w:w="5353" w:type="dxa"/>
        <w:tblLook w:val="04A0"/>
      </w:tblPr>
      <w:tblGrid>
        <w:gridCol w:w="4218"/>
      </w:tblGrid>
      <w:tr w:rsidR="00FB7BFD" w:rsidRPr="00FB7BFD" w:rsidTr="00FB7BFD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FB7BFD" w:rsidRPr="00FB7BFD" w:rsidRDefault="00FB7BFD" w:rsidP="00FB7BFD">
            <w:pPr>
              <w:pStyle w:val="a7"/>
              <w:spacing w:before="0" w:after="0"/>
              <w:ind w:firstLine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B7BF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УТВЕРЖДЕН</w:t>
            </w:r>
          </w:p>
          <w:p w:rsidR="00FB7BFD" w:rsidRPr="00FB7BFD" w:rsidRDefault="00FB7BFD" w:rsidP="00FB7BFD">
            <w:pPr>
              <w:pStyle w:val="a7"/>
              <w:spacing w:before="0" w:after="0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BF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</w:t>
            </w:r>
            <w:r w:rsidRPr="00FB7BFD">
              <w:rPr>
                <w:rFonts w:ascii="Times New Roman" w:hAnsi="Times New Roman"/>
                <w:color w:val="000000"/>
                <w:sz w:val="28"/>
                <w:szCs w:val="28"/>
              </w:rPr>
              <w:t>остановлением администрации</w:t>
            </w:r>
          </w:p>
          <w:p w:rsidR="00FB7BFD" w:rsidRPr="00FB7BFD" w:rsidRDefault="00FB7BFD" w:rsidP="00FB7BFD">
            <w:pPr>
              <w:pStyle w:val="a7"/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7BFD">
              <w:rPr>
                <w:rFonts w:ascii="Times New Roman" w:hAnsi="Times New Roman"/>
                <w:sz w:val="28"/>
                <w:szCs w:val="28"/>
              </w:rPr>
              <w:t>Круглоозерного сельсовета</w:t>
            </w:r>
          </w:p>
          <w:p w:rsidR="00FB7BFD" w:rsidRPr="00FB7BFD" w:rsidRDefault="00FB7BFD" w:rsidP="00FB7BFD">
            <w:pPr>
              <w:pStyle w:val="a7"/>
              <w:spacing w:before="0" w:after="0"/>
              <w:ind w:firstLine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19.01.2012 №15</w:t>
            </w:r>
            <w:r w:rsidRPr="00FB7BFD">
              <w:rPr>
                <w:rFonts w:ascii="Times New Roman" w:hAnsi="Times New Roman"/>
                <w:sz w:val="28"/>
                <w:szCs w:val="28"/>
              </w:rPr>
              <w:t>-па</w:t>
            </w:r>
          </w:p>
        </w:tc>
      </w:tr>
    </w:tbl>
    <w:p w:rsidR="00B2468D" w:rsidRDefault="00B2468D" w:rsidP="00FB7BFD">
      <w:pPr>
        <w:rPr>
          <w:color w:val="000000" w:themeColor="text1"/>
          <w:sz w:val="28"/>
          <w:szCs w:val="28"/>
        </w:rPr>
      </w:pPr>
    </w:p>
    <w:p w:rsidR="00B2468D" w:rsidRPr="008E3922" w:rsidRDefault="00B2468D" w:rsidP="00B2468D">
      <w:pPr>
        <w:jc w:val="center"/>
        <w:rPr>
          <w:color w:val="000000" w:themeColor="text1"/>
          <w:sz w:val="28"/>
          <w:szCs w:val="28"/>
        </w:rPr>
      </w:pPr>
    </w:p>
    <w:p w:rsidR="00B2468D" w:rsidRPr="00C72E85" w:rsidRDefault="00B2468D" w:rsidP="00B2468D">
      <w:pPr>
        <w:jc w:val="center"/>
        <w:rPr>
          <w:b/>
          <w:sz w:val="28"/>
          <w:szCs w:val="28"/>
        </w:rPr>
      </w:pPr>
      <w:r w:rsidRPr="00C72E85">
        <w:rPr>
          <w:b/>
          <w:sz w:val="28"/>
          <w:szCs w:val="28"/>
        </w:rPr>
        <w:t>Порядок</w:t>
      </w:r>
      <w:hyperlink r:id="rId39" w:anchor="YANDEX_29" w:history="1"/>
    </w:p>
    <w:bookmarkStart w:id="0" w:name="YANDEX_29"/>
    <w:bookmarkEnd w:id="0"/>
    <w:p w:rsidR="00B2468D" w:rsidRPr="00C72E85" w:rsidRDefault="009B5504" w:rsidP="00B2468D">
      <w:pPr>
        <w:jc w:val="center"/>
        <w:rPr>
          <w:b/>
          <w:color w:val="000000"/>
          <w:sz w:val="28"/>
          <w:szCs w:val="28"/>
        </w:rPr>
      </w:pPr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_28"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proofErr w:type="gramStart"/>
      <w:r w:rsidR="00B2468D" w:rsidRPr="00C72E85">
        <w:rPr>
          <w:b/>
          <w:color w:val="000000"/>
          <w:sz w:val="28"/>
          <w:szCs w:val="28"/>
        </w:rPr>
        <w:t>санкционирования</w:t>
      </w:r>
      <w:proofErr w:type="gramEnd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_30"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1" w:name="YANDEX_30"/>
      <w:bookmarkEnd w:id="1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_29"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>расходов</w:t>
      </w:r>
      <w:hyperlink r:id="rId40" w:anchor="YANDEX_31" w:history="1"/>
      <w:r w:rsidR="00B2468D" w:rsidRPr="00C72E85">
        <w:rPr>
          <w:b/>
          <w:color w:val="000000"/>
          <w:sz w:val="28"/>
          <w:szCs w:val="28"/>
        </w:rPr>
        <w:t xml:space="preserve"> муниципальных</w:t>
      </w:r>
      <w:bookmarkStart w:id="2" w:name="YANDEX_31"/>
      <w:bookmarkEnd w:id="2"/>
      <w:r w:rsidR="00B2468D">
        <w:rPr>
          <w:b/>
          <w:color w:val="000000"/>
          <w:sz w:val="28"/>
          <w:szCs w:val="28"/>
        </w:rPr>
        <w:t xml:space="preserve"> </w:t>
      </w:r>
      <w:hyperlink r:id="rId41" w:anchor="YANDEX_30" w:history="1"/>
      <w:r w:rsidR="00B2468D" w:rsidRPr="00C72E85">
        <w:rPr>
          <w:b/>
          <w:color w:val="000000"/>
          <w:sz w:val="28"/>
          <w:szCs w:val="28"/>
        </w:rPr>
        <w:t>бюджетных</w:t>
      </w:r>
      <w:hyperlink r:id="rId42" w:anchor="YANDEX_32" w:history="1"/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3" w:name="YANDEX_32"/>
      <w:bookmarkEnd w:id="3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_31"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FB7BFD">
        <w:rPr>
          <w:b/>
          <w:color w:val="000000"/>
          <w:sz w:val="28"/>
          <w:szCs w:val="28"/>
        </w:rPr>
        <w:t>у</w:t>
      </w:r>
      <w:r w:rsidR="00B2468D" w:rsidRPr="00C72E85">
        <w:rPr>
          <w:b/>
          <w:color w:val="000000"/>
          <w:sz w:val="28"/>
          <w:szCs w:val="28"/>
        </w:rPr>
        <w:t>чреждений</w:t>
      </w:r>
      <w:hyperlink r:id="rId43" w:anchor="YANDEX_33" w:history="1"/>
      <w:r w:rsidR="00B2468D" w:rsidRPr="00C72E85">
        <w:rPr>
          <w:b/>
          <w:color w:val="000000"/>
          <w:sz w:val="28"/>
          <w:szCs w:val="28"/>
        </w:rPr>
        <w:t xml:space="preserve"> </w:t>
      </w:r>
      <w:r w:rsidR="00FB7BFD">
        <w:rPr>
          <w:b/>
          <w:color w:val="000000"/>
          <w:sz w:val="28"/>
          <w:szCs w:val="28"/>
        </w:rPr>
        <w:t>Круглоозерного</w:t>
      </w:r>
      <w:r w:rsidR="00B2468D" w:rsidRPr="00C72E85">
        <w:rPr>
          <w:b/>
          <w:color w:val="000000"/>
          <w:sz w:val="28"/>
          <w:szCs w:val="28"/>
        </w:rPr>
        <w:t xml:space="preserve"> сельсовета, </w:t>
      </w:r>
      <w:bookmarkStart w:id="4" w:name="YANDEX_33"/>
      <w:bookmarkEnd w:id="4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_32"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>исто</w:t>
      </w:r>
      <w:r w:rsidR="00B2468D">
        <w:rPr>
          <w:b/>
          <w:color w:val="000000"/>
          <w:sz w:val="28"/>
          <w:szCs w:val="28"/>
        </w:rPr>
        <w:t>чником фи</w:t>
      </w:r>
      <w:r w:rsidR="00B2468D" w:rsidRPr="00C72E85">
        <w:rPr>
          <w:b/>
          <w:color w:val="000000"/>
          <w:sz w:val="28"/>
          <w:szCs w:val="28"/>
        </w:rPr>
        <w:t>нансового</w:t>
      </w:r>
      <w:hyperlink r:id="rId44" w:anchor="YANDEX_35" w:history="1"/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5" w:name="YANDEX_35"/>
      <w:bookmarkEnd w:id="5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_34"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proofErr w:type="gramStart"/>
      <w:r w:rsidR="00B2468D" w:rsidRPr="00C72E85">
        <w:rPr>
          <w:b/>
          <w:color w:val="000000"/>
          <w:sz w:val="28"/>
          <w:szCs w:val="28"/>
        </w:rPr>
        <w:t>обеспечения</w:t>
      </w:r>
      <w:proofErr w:type="gramEnd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_36"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6" w:name="YANDEX_36"/>
      <w:bookmarkEnd w:id="6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_35"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>которых</w:t>
      </w:r>
      <w:hyperlink r:id="rId45" w:anchor="YANDEX_37" w:history="1"/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7" w:name="YANDEX_37"/>
      <w:bookmarkEnd w:id="7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_36"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>являются</w:t>
      </w:r>
      <w:hyperlink r:id="rId46" w:anchor="YANDEX_38" w:history="1"/>
      <w:r w:rsidR="00B2468D" w:rsidRPr="00C72E85">
        <w:rPr>
          <w:b/>
          <w:color w:val="000000"/>
          <w:sz w:val="28"/>
          <w:szCs w:val="28"/>
        </w:rPr>
        <w:t xml:space="preserve"> </w:t>
      </w:r>
      <w:bookmarkStart w:id="8" w:name="YANDEX_38"/>
      <w:bookmarkEnd w:id="8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_37"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 w:rsidRPr="00C72E85">
        <w:rPr>
          <w:b/>
          <w:color w:val="000000"/>
          <w:sz w:val="28"/>
          <w:szCs w:val="28"/>
        </w:rPr>
        <w:t>субсидии</w:t>
      </w:r>
      <w:r>
        <w:fldChar w:fldCharType="begin"/>
      </w:r>
      <w:r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"YANDEX_39"</w:instrText>
      </w:r>
      <w:r>
        <w:fldChar w:fldCharType="separate"/>
      </w:r>
      <w:r>
        <w:fldChar w:fldCharType="end"/>
      </w:r>
      <w:r w:rsidR="00B2468D">
        <w:rPr>
          <w:b/>
          <w:color w:val="000000"/>
          <w:sz w:val="28"/>
          <w:szCs w:val="28"/>
        </w:rPr>
        <w:t xml:space="preserve">, полученные в </w:t>
      </w:r>
      <w:r w:rsidR="00B2468D" w:rsidRPr="00C72E85">
        <w:rPr>
          <w:b/>
          <w:color w:val="000000"/>
          <w:sz w:val="28"/>
          <w:szCs w:val="28"/>
        </w:rPr>
        <w:t xml:space="preserve">соответствии с абзацем вторым </w:t>
      </w:r>
      <w:r w:rsidR="00B2468D">
        <w:rPr>
          <w:b/>
          <w:color w:val="000000"/>
          <w:sz w:val="28"/>
          <w:szCs w:val="28"/>
        </w:rPr>
        <w:t>части</w:t>
      </w:r>
      <w:r w:rsidR="00B2468D" w:rsidRPr="00C72E85">
        <w:rPr>
          <w:b/>
          <w:color w:val="000000"/>
          <w:sz w:val="28"/>
          <w:szCs w:val="28"/>
        </w:rPr>
        <w:t xml:space="preserve"> 1 статьи 78.1 </w:t>
      </w:r>
      <w:bookmarkStart w:id="9" w:name="YANDEX_39"/>
      <w:bookmarkEnd w:id="9"/>
      <w:r w:rsidRPr="00C72E85">
        <w:rPr>
          <w:b/>
          <w:color w:val="000000"/>
          <w:sz w:val="28"/>
          <w:szCs w:val="28"/>
          <w:lang w:val="en-US"/>
        </w:rPr>
        <w:fldChar w:fldCharType="begin"/>
      </w:r>
      <w:r w:rsidR="00B2468D" w:rsidRPr="00C72E85">
        <w:rPr>
          <w:b/>
          <w:color w:val="000000"/>
          <w:sz w:val="28"/>
          <w:szCs w:val="28"/>
        </w:rPr>
        <w:instrText xml:space="preserve"> 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HYPERLINK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://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hghltd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net</w:instrText>
      </w:r>
      <w:r w:rsidR="00B2468D" w:rsidRPr="00C72E85">
        <w:rPr>
          <w:b/>
          <w:color w:val="000000"/>
          <w:sz w:val="28"/>
          <w:szCs w:val="28"/>
        </w:rPr>
        <w:instrText>/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yandbtm</w:instrText>
      </w:r>
      <w:r w:rsidR="00B2468D" w:rsidRPr="00C72E85">
        <w:rPr>
          <w:b/>
          <w:color w:val="000000"/>
          <w:sz w:val="28"/>
          <w:szCs w:val="28"/>
        </w:rPr>
        <w:instrText>?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fmode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envelope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url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http</w:instrText>
      </w:r>
      <w:r w:rsidR="00B2468D" w:rsidRPr="00C72E85">
        <w:rPr>
          <w:b/>
          <w:color w:val="000000"/>
          <w:sz w:val="28"/>
          <w:szCs w:val="28"/>
        </w:rPr>
        <w:instrText>%3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A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Fwww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gorod</w:instrText>
      </w:r>
      <w:r w:rsidR="00B2468D" w:rsidRPr="00C72E85">
        <w:rPr>
          <w:b/>
          <w:color w:val="000000"/>
          <w:sz w:val="28"/>
          <w:szCs w:val="28"/>
        </w:rPr>
        <w:instrText>-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kropotkin</w:instrText>
      </w:r>
      <w:r w:rsidR="00B2468D" w:rsidRPr="00C72E85">
        <w:rPr>
          <w:b/>
          <w:color w:val="000000"/>
          <w:sz w:val="28"/>
          <w:szCs w:val="28"/>
        </w:rPr>
        <w:instrText>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Ffiles</w:instrText>
      </w:r>
      <w:r w:rsidR="00B2468D" w:rsidRPr="00C72E85">
        <w:rPr>
          <w:b/>
          <w:color w:val="000000"/>
          <w:sz w:val="28"/>
          <w:szCs w:val="28"/>
        </w:rPr>
        <w:instrText>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170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ce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3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ebe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efeef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eae</w:instrText>
      </w:r>
      <w:r w:rsidR="00B2468D" w:rsidRPr="00C72E85">
        <w:rPr>
          <w:b/>
          <w:color w:val="000000"/>
          <w:sz w:val="28"/>
          <w:szCs w:val="28"/>
        </w:rPr>
        <w:instrText>020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edeaf</w:instrText>
      </w:r>
      <w:r w:rsidR="00B2468D" w:rsidRPr="00C72E85">
        <w:rPr>
          <w:b/>
          <w:color w:val="000000"/>
          <w:sz w:val="28"/>
          <w:szCs w:val="28"/>
        </w:rPr>
        <w:instrText>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ede</w:instrText>
      </w:r>
      <w:r w:rsidR="00B2468D" w:rsidRPr="00C72E85">
        <w:rPr>
          <w:b/>
          <w:color w:val="000000"/>
          <w:sz w:val="28"/>
          <w:szCs w:val="28"/>
        </w:rPr>
        <w:instrText>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</w:instrText>
      </w:r>
      <w:r w:rsidR="00B2468D" w:rsidRPr="00C72E85">
        <w:rPr>
          <w:b/>
          <w:color w:val="000000"/>
          <w:sz w:val="28"/>
          <w:szCs w:val="28"/>
        </w:rPr>
        <w:instrText>20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1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5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eee</w:instrText>
      </w:r>
      <w:r w:rsidR="00B2468D" w:rsidRPr="00C72E85">
        <w:rPr>
          <w:b/>
          <w:color w:val="000000"/>
          <w:sz w:val="28"/>
          <w:szCs w:val="28"/>
        </w:rPr>
        <w:instrText>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646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63.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lr</w:instrText>
      </w:r>
      <w:r w:rsidR="00B2468D" w:rsidRPr="00C72E85">
        <w:rPr>
          <w:b/>
          <w:color w:val="000000"/>
          <w:sz w:val="28"/>
          <w:szCs w:val="28"/>
        </w:rPr>
        <w:instrText>=65&amp;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text</w:instrText>
      </w:r>
      <w:r w:rsidR="00B2468D" w:rsidRPr="00C72E85">
        <w:rPr>
          <w:b/>
          <w:color w:val="000000"/>
          <w:sz w:val="28"/>
          <w:szCs w:val="28"/>
        </w:rPr>
        <w:instrText>=%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6%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9%20%2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BC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1%87%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5%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BD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BA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1%85%20%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BB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E</w:instrText>
      </w:r>
      <w:r w:rsidR="00B2468D" w:rsidRPr="00C72E85">
        <w:rPr>
          <w:b/>
          <w:color w:val="000000"/>
          <w:sz w:val="28"/>
          <w:szCs w:val="28"/>
        </w:rPr>
        <w:instrText>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1%82%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%20%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1%83%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1%81%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4%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</w:instrText>
      </w:r>
      <w:r w:rsidR="00B2468D" w:rsidRPr="00C72E85">
        <w:rPr>
          <w:b/>
          <w:color w:val="000000"/>
          <w:sz w:val="28"/>
          <w:szCs w:val="28"/>
        </w:rPr>
        <w:instrText>0%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B</w:instrText>
      </w:r>
      <w:r w:rsidR="00B2468D" w:rsidRPr="00C72E85">
        <w:rPr>
          <w:b/>
          <w:color w:val="000000"/>
          <w:sz w:val="28"/>
          <w:szCs w:val="28"/>
        </w:rPr>
        <w:instrText>8&amp;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>10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n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ru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mime</w:instrText>
      </w:r>
      <w:r w:rsidR="00B2468D" w:rsidRPr="00C72E85">
        <w:rPr>
          <w:b/>
          <w:color w:val="000000"/>
          <w:sz w:val="28"/>
          <w:szCs w:val="28"/>
        </w:rPr>
        <w:instrText>=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doc</w:instrText>
      </w:r>
      <w:r w:rsidR="00B2468D" w:rsidRPr="00C72E85">
        <w:rPr>
          <w:b/>
          <w:color w:val="000000"/>
          <w:sz w:val="28"/>
          <w:szCs w:val="28"/>
        </w:rPr>
        <w:instrText>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sign</w:instrText>
      </w:r>
      <w:r w:rsidR="00B2468D" w:rsidRPr="00C72E85">
        <w:rPr>
          <w:b/>
          <w:color w:val="000000"/>
          <w:sz w:val="28"/>
          <w:szCs w:val="28"/>
        </w:rPr>
        <w:instrText>=92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da</w:instrText>
      </w:r>
      <w:r w:rsidR="00B2468D" w:rsidRPr="00C72E85">
        <w:rPr>
          <w:b/>
          <w:color w:val="000000"/>
          <w:sz w:val="28"/>
          <w:szCs w:val="28"/>
        </w:rPr>
        <w:instrText>4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880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ffbeb</w:instrText>
      </w:r>
      <w:r w:rsidR="00B2468D" w:rsidRPr="00C72E85">
        <w:rPr>
          <w:b/>
          <w:color w:val="000000"/>
          <w:sz w:val="28"/>
          <w:szCs w:val="28"/>
        </w:rPr>
        <w:instrText>099398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f</w:instrText>
      </w:r>
      <w:r w:rsidR="00B2468D" w:rsidRPr="00C72E85">
        <w:rPr>
          <w:b/>
          <w:color w:val="000000"/>
          <w:sz w:val="28"/>
          <w:szCs w:val="28"/>
        </w:rPr>
        <w:instrText>9522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c</w:instrText>
      </w:r>
      <w:r w:rsidR="00B2468D" w:rsidRPr="00C72E85">
        <w:rPr>
          <w:b/>
          <w:color w:val="000000"/>
          <w:sz w:val="28"/>
          <w:szCs w:val="28"/>
        </w:rPr>
        <w:instrText>519480&amp;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keyno</w:instrText>
      </w:r>
      <w:r w:rsidR="00B2468D" w:rsidRPr="00C72E85">
        <w:rPr>
          <w:b/>
          <w:color w:val="000000"/>
          <w:sz w:val="28"/>
          <w:szCs w:val="28"/>
        </w:rPr>
        <w:instrText>=0" \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l</w:instrText>
      </w:r>
      <w:r w:rsidR="00B2468D" w:rsidRPr="00C72E85">
        <w:rPr>
          <w:b/>
          <w:color w:val="000000"/>
          <w:sz w:val="28"/>
          <w:szCs w:val="28"/>
        </w:rPr>
        <w:instrText xml:space="preserve"> "</w:instrText>
      </w:r>
      <w:r w:rsidR="00B2468D" w:rsidRPr="00C72E85">
        <w:rPr>
          <w:b/>
          <w:color w:val="000000"/>
          <w:sz w:val="28"/>
          <w:szCs w:val="28"/>
          <w:lang w:val="en-US"/>
        </w:rPr>
        <w:instrText>YANDEX</w:instrText>
      </w:r>
      <w:r w:rsidR="00B2468D" w:rsidRPr="00C72E85">
        <w:rPr>
          <w:b/>
          <w:color w:val="000000"/>
          <w:sz w:val="28"/>
          <w:szCs w:val="28"/>
        </w:rPr>
        <w:instrText xml:space="preserve">_38" </w:instrText>
      </w:r>
      <w:r w:rsidRPr="00C72E85">
        <w:rPr>
          <w:b/>
          <w:color w:val="000000"/>
          <w:sz w:val="28"/>
          <w:szCs w:val="28"/>
          <w:lang w:val="en-US"/>
        </w:rPr>
        <w:fldChar w:fldCharType="end"/>
      </w:r>
      <w:r w:rsidR="00B2468D">
        <w:rPr>
          <w:b/>
          <w:color w:val="000000"/>
          <w:sz w:val="28"/>
          <w:szCs w:val="28"/>
        </w:rPr>
        <w:t xml:space="preserve">и пунктом 5 статьи 79 </w:t>
      </w:r>
      <w:r w:rsidR="00B2468D" w:rsidRPr="00C72E85">
        <w:rPr>
          <w:b/>
          <w:color w:val="000000"/>
          <w:sz w:val="28"/>
          <w:szCs w:val="28"/>
        </w:rPr>
        <w:t>Бюджетного</w:t>
      </w:r>
      <w:hyperlink r:id="rId47" w:anchor="YANDEX_40" w:history="1"/>
      <w:r w:rsidR="00B2468D" w:rsidRPr="00C72E85">
        <w:rPr>
          <w:b/>
          <w:color w:val="000000"/>
          <w:sz w:val="28"/>
          <w:szCs w:val="28"/>
        </w:rPr>
        <w:t xml:space="preserve"> кодекса Российской Федерации</w:t>
      </w:r>
    </w:p>
    <w:p w:rsidR="00B2468D" w:rsidRPr="00C72E85" w:rsidRDefault="00B2468D" w:rsidP="00B2468D">
      <w:pPr>
        <w:jc w:val="center"/>
        <w:rPr>
          <w:b/>
          <w:color w:val="000000"/>
          <w:sz w:val="28"/>
          <w:szCs w:val="28"/>
        </w:rPr>
      </w:pP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proofErr w:type="gramStart"/>
      <w:r w:rsidRPr="00C72E85">
        <w:rPr>
          <w:sz w:val="28"/>
          <w:szCs w:val="28"/>
        </w:rPr>
        <w:t xml:space="preserve">Настоящий </w:t>
      </w:r>
      <w:bookmarkStart w:id="10" w:name="YANDEX_40"/>
      <w:bookmarkEnd w:id="1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_39"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Порядок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разработан в соответствии с абзацем вторым </w:t>
      </w:r>
      <w:r w:rsidR="009160DB">
        <w:rPr>
          <w:sz w:val="28"/>
          <w:szCs w:val="28"/>
        </w:rPr>
        <w:t>части</w:t>
      </w:r>
      <w:r w:rsidRPr="00C72E85">
        <w:rPr>
          <w:sz w:val="28"/>
          <w:szCs w:val="28"/>
        </w:rPr>
        <w:t xml:space="preserve"> 1 статьи 78.1</w:t>
      </w:r>
      <w:bookmarkStart w:id="11" w:name="YANDEX_41"/>
      <w:bookmarkEnd w:id="11"/>
      <w:r w:rsidR="009160DB">
        <w:rPr>
          <w:sz w:val="28"/>
          <w:szCs w:val="28"/>
        </w:rPr>
        <w:t xml:space="preserve">, пунктом 5 статьи 79 </w:t>
      </w:r>
      <w:hyperlink r:id="rId48" w:anchor="YANDEX_40" w:history="1"/>
      <w:r w:rsidRPr="00C72E85">
        <w:rPr>
          <w:sz w:val="28"/>
          <w:szCs w:val="28"/>
        </w:rPr>
        <w:t>Бюджетного</w:t>
      </w:r>
      <w:hyperlink r:id="rId49" w:anchor="YANDEX_42" w:history="1"/>
      <w:r w:rsidRPr="00C72E85">
        <w:rPr>
          <w:sz w:val="28"/>
          <w:szCs w:val="28"/>
        </w:rPr>
        <w:t xml:space="preserve"> кодекса Российской Федерации и частью 16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C72E85">
          <w:rPr>
            <w:sz w:val="28"/>
            <w:szCs w:val="28"/>
          </w:rPr>
          <w:t>2010 г</w:t>
        </w:r>
        <w:r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</w:t>
      </w:r>
      <w:r w:rsidRPr="00C72E85">
        <w:rPr>
          <w:sz w:val="28"/>
          <w:szCs w:val="28"/>
        </w:rPr>
        <w:t xml:space="preserve">83-ФЗ «О внесении изменений в отдельные законодательные акты Российской Федерации в связи с совершенствованием правового положения муниципальных </w:t>
      </w:r>
      <w:bookmarkStart w:id="12" w:name="YANDEX_42"/>
      <w:bookmarkEnd w:id="1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учреждений</w:t>
      </w:r>
      <w:hyperlink r:id="rId50" w:anchor="YANDEX_43" w:history="1"/>
      <w:r w:rsidRPr="00C72E85">
        <w:rPr>
          <w:sz w:val="28"/>
          <w:szCs w:val="28"/>
        </w:rPr>
        <w:t xml:space="preserve">» и устанавливает </w:t>
      </w:r>
      <w:bookmarkStart w:id="13" w:name="YANDEX_43"/>
      <w:bookmarkEnd w:id="1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порядок</w:t>
      </w:r>
      <w:hyperlink r:id="rId51" w:anchor="YANDEX_44" w:history="1"/>
      <w:r w:rsidRPr="00C72E85">
        <w:rPr>
          <w:sz w:val="28"/>
          <w:szCs w:val="28"/>
        </w:rPr>
        <w:t xml:space="preserve"> </w:t>
      </w:r>
      <w:bookmarkStart w:id="14" w:name="YANDEX_44"/>
      <w:bookmarkEnd w:id="1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</w:t>
      </w:r>
      <w:proofErr w:type="gramStart"/>
      <w:r w:rsidRPr="00C72E85">
        <w:rPr>
          <w:sz w:val="28"/>
          <w:szCs w:val="28"/>
        </w:rPr>
        <w:t>ционирования</w:t>
      </w:r>
      <w:hyperlink r:id="rId52" w:anchor="YANDEX_45" w:history="1"/>
      <w:r w:rsidRPr="00C72E85">
        <w:rPr>
          <w:sz w:val="28"/>
          <w:szCs w:val="28"/>
        </w:rPr>
        <w:t xml:space="preserve"> оплаты денежных обязательств муниципальных</w:t>
      </w:r>
      <w:proofErr w:type="gramEnd"/>
      <w:r w:rsidRPr="00C72E85">
        <w:rPr>
          <w:sz w:val="28"/>
          <w:szCs w:val="28"/>
        </w:rPr>
        <w:t xml:space="preserve"> </w:t>
      </w:r>
      <w:bookmarkStart w:id="15" w:name="YANDEX_45"/>
      <w:bookmarkEnd w:id="1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бюджетных</w:t>
      </w:r>
      <w:hyperlink r:id="rId53" w:anchor="YANDEX_46" w:history="1"/>
      <w:r w:rsidRPr="00C72E85">
        <w:rPr>
          <w:sz w:val="28"/>
          <w:szCs w:val="28"/>
        </w:rPr>
        <w:t xml:space="preserve"> </w:t>
      </w:r>
      <w:bookmarkStart w:id="16" w:name="YANDEX_46"/>
      <w:bookmarkEnd w:id="1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учреждений</w:t>
      </w:r>
      <w:hyperlink r:id="rId54" w:anchor="YANDEX_47" w:history="1"/>
      <w:r w:rsidRPr="00C72E85">
        <w:rPr>
          <w:sz w:val="28"/>
          <w:szCs w:val="28"/>
        </w:rPr>
        <w:t xml:space="preserve"> и указанных в уставе муниципального </w:t>
      </w:r>
      <w:bookmarkStart w:id="17" w:name="YANDEX_47"/>
      <w:bookmarkEnd w:id="1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бюджетного</w:t>
      </w:r>
      <w:hyperlink r:id="rId55" w:anchor="YANDEX_48" w:history="1"/>
      <w:r w:rsidRPr="00C72E85">
        <w:rPr>
          <w:sz w:val="28"/>
          <w:szCs w:val="28"/>
        </w:rPr>
        <w:t xml:space="preserve"> </w:t>
      </w:r>
      <w:bookmarkStart w:id="18" w:name="YANDEX_48"/>
      <w:bookmarkEnd w:id="1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</w:t>
      </w:r>
      <w:hyperlink r:id="rId56" w:anchor="YANDEX_49" w:history="1"/>
      <w:r w:rsidRPr="00C72E85">
        <w:rPr>
          <w:sz w:val="28"/>
          <w:szCs w:val="28"/>
        </w:rPr>
        <w:t xml:space="preserve"> обособленных подразделений, наделенных обязанностью ведения бухгалтерского учета (далее – </w:t>
      </w:r>
      <w:bookmarkStart w:id="19" w:name="YANDEX_49"/>
      <w:bookmarkEnd w:id="1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_48"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учреждения</w:t>
      </w:r>
      <w:hyperlink r:id="rId57" w:anchor="YANDEX_50" w:history="1"/>
      <w:r w:rsidRPr="00C72E85">
        <w:rPr>
          <w:sz w:val="28"/>
          <w:szCs w:val="28"/>
        </w:rPr>
        <w:t>),</w:t>
      </w:r>
      <w:proofErr w:type="gramEnd"/>
      <w:r w:rsidRPr="00C72E85">
        <w:rPr>
          <w:sz w:val="28"/>
          <w:szCs w:val="28"/>
        </w:rPr>
        <w:t xml:space="preserve"> </w:t>
      </w:r>
      <w:bookmarkStart w:id="20" w:name="YANDEX_50"/>
      <w:bookmarkEnd w:id="2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_49"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58" w:anchor="YANDEX_51" w:history="1"/>
      <w:r w:rsidRPr="00C72E85">
        <w:rPr>
          <w:sz w:val="28"/>
          <w:szCs w:val="28"/>
        </w:rPr>
        <w:t xml:space="preserve"> </w:t>
      </w:r>
      <w:bookmarkStart w:id="21" w:name="YANDEX_51"/>
      <w:bookmarkEnd w:id="2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59" w:anchor="YANDEX_52" w:history="1"/>
      <w:r w:rsidRPr="00C72E85">
        <w:rPr>
          <w:sz w:val="28"/>
          <w:szCs w:val="28"/>
        </w:rPr>
        <w:t xml:space="preserve"> </w:t>
      </w:r>
      <w:bookmarkStart w:id="22" w:name="YANDEX_52"/>
      <w:bookmarkEnd w:id="2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обеспечения</w:t>
      </w:r>
      <w:hyperlink r:id="rId60" w:anchor="YANDEX_53" w:history="1"/>
      <w:r w:rsidRPr="00C72E85">
        <w:rPr>
          <w:sz w:val="28"/>
          <w:szCs w:val="28"/>
        </w:rPr>
        <w:t xml:space="preserve"> </w:t>
      </w:r>
      <w:bookmarkStart w:id="23" w:name="YANDEX_53"/>
      <w:bookmarkEnd w:id="2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которых</w:t>
      </w:r>
      <w:hyperlink r:id="rId61" w:anchor="YANDEX_54" w:history="1"/>
      <w:r w:rsidRPr="00C72E85">
        <w:rPr>
          <w:sz w:val="28"/>
          <w:szCs w:val="28"/>
        </w:rPr>
        <w:t xml:space="preserve"> </w:t>
      </w:r>
      <w:bookmarkStart w:id="24" w:name="YANDEX_54"/>
      <w:bookmarkEnd w:id="2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_53"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являются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</w:t>
      </w:r>
      <w:bookmarkStart w:id="25" w:name="YANDEX_55"/>
      <w:bookmarkEnd w:id="2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62" w:anchor="YANDEX_56" w:history="1"/>
      <w:r w:rsidRPr="00C72E85">
        <w:rPr>
          <w:sz w:val="28"/>
          <w:szCs w:val="28"/>
        </w:rPr>
        <w:t xml:space="preserve">, представленные </w:t>
      </w:r>
      <w:bookmarkStart w:id="26" w:name="YANDEX_56"/>
      <w:bookmarkEnd w:id="2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учреждениям</w:t>
      </w:r>
      <w:hyperlink r:id="rId63" w:anchor="YANDEX_57" w:history="1"/>
      <w:r>
        <w:rPr>
          <w:sz w:val="28"/>
          <w:szCs w:val="28"/>
        </w:rPr>
        <w:t xml:space="preserve"> в соответствии с р</w:t>
      </w:r>
      <w:r w:rsidRPr="00C72E85">
        <w:rPr>
          <w:sz w:val="28"/>
          <w:szCs w:val="28"/>
        </w:rPr>
        <w:t xml:space="preserve">ешением Совета депутатов </w:t>
      </w:r>
      <w:r>
        <w:rPr>
          <w:sz w:val="28"/>
          <w:szCs w:val="28"/>
        </w:rPr>
        <w:t>Круглоозерного сельсовета о бюджете Круглоозерного сел</w:t>
      </w:r>
      <w:r w:rsidR="009160DB">
        <w:rPr>
          <w:sz w:val="28"/>
          <w:szCs w:val="28"/>
        </w:rPr>
        <w:t>ьсове</w:t>
      </w:r>
      <w:r>
        <w:rPr>
          <w:sz w:val="28"/>
          <w:szCs w:val="28"/>
        </w:rPr>
        <w:t xml:space="preserve">та </w:t>
      </w:r>
      <w:r w:rsidRPr="00C72E85">
        <w:rPr>
          <w:sz w:val="28"/>
          <w:szCs w:val="28"/>
        </w:rPr>
        <w:t xml:space="preserve">на цели, не связанные с возмещением нормативных затрат на оказание муниципальных услуг (выполнение работ) (далее – целевые </w:t>
      </w:r>
      <w:bookmarkStart w:id="27" w:name="YANDEX_57"/>
      <w:bookmarkEnd w:id="2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64" w:anchor="YANDEX_58" w:history="1"/>
      <w:r w:rsidRPr="00C72E85">
        <w:rPr>
          <w:sz w:val="28"/>
          <w:szCs w:val="28"/>
        </w:rPr>
        <w:t>).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Pr="00C72E85">
        <w:rPr>
          <w:sz w:val="28"/>
          <w:szCs w:val="28"/>
        </w:rPr>
        <w:t xml:space="preserve">Операции с целевыми </w:t>
      </w:r>
      <w:bookmarkStart w:id="28" w:name="YANDEX_58"/>
      <w:bookmarkEnd w:id="2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субсидиями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поступающими </w:t>
      </w:r>
      <w:bookmarkStart w:id="29" w:name="YANDEX_59"/>
      <w:bookmarkEnd w:id="2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"YANDEX_60"</w:instrText>
      </w:r>
      <w:r w:rsidR="009B5504">
        <w:fldChar w:fldCharType="separate"/>
      </w:r>
      <w:r w:rsidR="009B5504">
        <w:fldChar w:fldCharType="end"/>
      </w:r>
      <w:r w:rsidRPr="00C72E85">
        <w:rPr>
          <w:sz w:val="28"/>
          <w:szCs w:val="28"/>
        </w:rPr>
        <w:t xml:space="preserve">, учитываются на отдельном лицевом счете (далее – лицевой счет по иным </w:t>
      </w:r>
      <w:bookmarkStart w:id="30" w:name="YANDEX_60"/>
      <w:bookmarkEnd w:id="3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_59"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65" w:anchor="YANDEX_61" w:history="1"/>
      <w:r w:rsidRPr="00C72E85">
        <w:rPr>
          <w:sz w:val="28"/>
          <w:szCs w:val="28"/>
        </w:rPr>
        <w:t xml:space="preserve">), открываемом </w:t>
      </w:r>
      <w:bookmarkStart w:id="31" w:name="YANDEX_61"/>
      <w:bookmarkEnd w:id="3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hyperlink r:id="rId66" w:anchor="YANDEX_62" w:history="1"/>
      <w:r w:rsidRPr="00C72E85">
        <w:rPr>
          <w:sz w:val="28"/>
          <w:szCs w:val="28"/>
        </w:rPr>
        <w:t xml:space="preserve"> в администрации</w:t>
      </w:r>
      <w:r>
        <w:rPr>
          <w:sz w:val="28"/>
          <w:szCs w:val="28"/>
        </w:rPr>
        <w:t xml:space="preserve"> Круглоозерного </w:t>
      </w:r>
      <w:r w:rsidRPr="00C72E85">
        <w:rPr>
          <w:sz w:val="28"/>
          <w:szCs w:val="28"/>
        </w:rPr>
        <w:t xml:space="preserve">сельсовета в </w:t>
      </w:r>
      <w:bookmarkStart w:id="32" w:name="YANDEX_62"/>
      <w:bookmarkEnd w:id="3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порядке</w:t>
      </w:r>
      <w:hyperlink r:id="rId67" w:anchor="YANDEX_63" w:history="1"/>
      <w:r w:rsidRPr="00C72E85">
        <w:rPr>
          <w:sz w:val="28"/>
          <w:szCs w:val="28"/>
        </w:rPr>
        <w:t xml:space="preserve">, </w:t>
      </w:r>
      <w:proofErr w:type="gramStart"/>
      <w:r w:rsidRPr="00C72E85">
        <w:rPr>
          <w:sz w:val="28"/>
          <w:szCs w:val="28"/>
        </w:rPr>
        <w:t>установленном</w:t>
      </w:r>
      <w:proofErr w:type="gramEnd"/>
      <w:r>
        <w:rPr>
          <w:sz w:val="28"/>
          <w:szCs w:val="28"/>
        </w:rPr>
        <w:t xml:space="preserve"> </w:t>
      </w:r>
      <w:r w:rsidR="009160DB">
        <w:rPr>
          <w:sz w:val="28"/>
          <w:szCs w:val="28"/>
        </w:rPr>
        <w:t>органами местного самоуправления</w:t>
      </w:r>
      <w:r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C72E85">
        <w:rPr>
          <w:sz w:val="28"/>
          <w:szCs w:val="28"/>
        </w:rPr>
        <w:t xml:space="preserve">Перечень целевых </w:t>
      </w:r>
      <w:bookmarkStart w:id="33" w:name="YANDEX_63"/>
      <w:bookmarkEnd w:id="3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формируется органом, осуществляющим функции и полномочия учредителя, в разрезе аналитических кодов, присвоенных им для учета операций с целевыми </w:t>
      </w:r>
      <w:bookmarkStart w:id="34" w:name="YANDEX_64"/>
      <w:bookmarkEnd w:id="3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субсидиями</w:t>
      </w:r>
      <w:hyperlink r:id="rId68" w:anchor="YANDEX_65" w:history="1"/>
      <w:r w:rsidRPr="00C72E85">
        <w:rPr>
          <w:sz w:val="28"/>
          <w:szCs w:val="28"/>
        </w:rPr>
        <w:t xml:space="preserve"> (далее – код </w:t>
      </w:r>
      <w:bookmarkStart w:id="35" w:name="YANDEX_65"/>
      <w:bookmarkEnd w:id="3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69" w:anchor="YANDEX_66" w:history="1"/>
      <w:r w:rsidRPr="00C72E85">
        <w:rPr>
          <w:sz w:val="28"/>
          <w:szCs w:val="28"/>
        </w:rPr>
        <w:t xml:space="preserve">) по каждой целевой </w:t>
      </w:r>
      <w:bookmarkStart w:id="36" w:name="YANDEX_66"/>
      <w:bookmarkEnd w:id="3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70" w:anchor="YANDEX_67" w:history="1"/>
      <w:r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Pr="00C72E85">
        <w:rPr>
          <w:sz w:val="28"/>
          <w:szCs w:val="28"/>
        </w:rPr>
        <w:t xml:space="preserve">Для осуществления </w:t>
      </w:r>
      <w:bookmarkStart w:id="37" w:name="YANDEX_67"/>
      <w:bookmarkEnd w:id="3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оплаты денежных обязательств </w:t>
      </w:r>
      <w:bookmarkStart w:id="38" w:name="YANDEX_68"/>
      <w:bookmarkEnd w:id="3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учреждений</w:t>
      </w:r>
      <w:hyperlink r:id="rId71" w:anchor="YANDEX_69" w:history="1"/>
      <w:r w:rsidRPr="00C72E85">
        <w:rPr>
          <w:sz w:val="28"/>
          <w:szCs w:val="28"/>
        </w:rPr>
        <w:t xml:space="preserve">, </w:t>
      </w:r>
      <w:bookmarkStart w:id="39" w:name="YANDEX_69"/>
      <w:bookmarkEnd w:id="3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72" w:anchor="YANDEX_70" w:history="1"/>
      <w:r w:rsidRPr="00C72E85">
        <w:rPr>
          <w:sz w:val="28"/>
          <w:szCs w:val="28"/>
        </w:rPr>
        <w:t xml:space="preserve"> </w:t>
      </w:r>
      <w:bookmarkStart w:id="40" w:name="YANDEX_70"/>
      <w:bookmarkEnd w:id="4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_69"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73" w:anchor="YANDEX_71" w:history="1"/>
      <w:r w:rsidRPr="00C72E85">
        <w:rPr>
          <w:sz w:val="28"/>
          <w:szCs w:val="28"/>
        </w:rPr>
        <w:t xml:space="preserve"> </w:t>
      </w:r>
      <w:bookmarkStart w:id="41" w:name="YANDEX_71"/>
      <w:bookmarkEnd w:id="4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обеспечения</w:t>
      </w:r>
      <w:hyperlink r:id="rId74" w:anchor="YANDEX_72" w:history="1"/>
      <w:r w:rsidRPr="00C72E85">
        <w:rPr>
          <w:sz w:val="28"/>
          <w:szCs w:val="28"/>
        </w:rPr>
        <w:t xml:space="preserve"> </w:t>
      </w:r>
      <w:bookmarkStart w:id="42" w:name="YANDEX_72"/>
      <w:bookmarkEnd w:id="4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_71"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которых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</w:t>
      </w:r>
      <w:bookmarkStart w:id="43" w:name="YANDEX_73"/>
      <w:bookmarkEnd w:id="4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являются</w:t>
      </w:r>
      <w:hyperlink r:id="rId75" w:anchor="YANDEX_74" w:history="1"/>
      <w:r w:rsidRPr="00C72E85">
        <w:rPr>
          <w:sz w:val="28"/>
          <w:szCs w:val="28"/>
        </w:rPr>
        <w:t xml:space="preserve"> целевые </w:t>
      </w:r>
      <w:bookmarkStart w:id="44" w:name="YANDEX_74"/>
      <w:bookmarkEnd w:id="4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76" w:anchor="YANDEX_75" w:history="1"/>
      <w:r w:rsidRPr="00C72E85">
        <w:rPr>
          <w:sz w:val="28"/>
          <w:szCs w:val="28"/>
        </w:rPr>
        <w:t xml:space="preserve"> (далее – целевые </w:t>
      </w:r>
      <w:bookmarkStart w:id="45" w:name="YANDEX_75"/>
      <w:bookmarkEnd w:id="4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расходы</w:t>
      </w:r>
      <w:hyperlink r:id="rId77" w:anchor="YANDEX_76" w:history="1"/>
      <w:r w:rsidRPr="00C72E85">
        <w:rPr>
          <w:sz w:val="28"/>
          <w:szCs w:val="28"/>
        </w:rPr>
        <w:t xml:space="preserve">), </w:t>
      </w:r>
      <w:bookmarkStart w:id="46" w:name="YANDEX_76"/>
      <w:bookmarkEnd w:id="4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учреждением</w:t>
      </w:r>
      <w:hyperlink r:id="rId78" w:anchor="YANDEX_77" w:history="1"/>
      <w:r w:rsidRPr="00C72E85">
        <w:rPr>
          <w:sz w:val="28"/>
          <w:szCs w:val="28"/>
        </w:rPr>
        <w:t xml:space="preserve"> в </w:t>
      </w:r>
      <w:bookmarkStart w:id="47" w:name="YANDEX_77"/>
      <w:bookmarkEnd w:id="4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_76"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>
        <w:rPr>
          <w:sz w:val="28"/>
          <w:szCs w:val="28"/>
        </w:rPr>
        <w:t xml:space="preserve">администрацию Круглоозерного </w:t>
      </w:r>
      <w:r w:rsidRPr="00C72E85">
        <w:rPr>
          <w:sz w:val="28"/>
          <w:szCs w:val="28"/>
        </w:rPr>
        <w:t>сельсовет</w:t>
      </w:r>
      <w:r>
        <w:rPr>
          <w:sz w:val="28"/>
          <w:szCs w:val="28"/>
        </w:rPr>
        <w:t xml:space="preserve">а </w:t>
      </w:r>
      <w:r w:rsidRPr="00C72E85">
        <w:rPr>
          <w:sz w:val="28"/>
          <w:szCs w:val="28"/>
        </w:rPr>
        <w:t xml:space="preserve">представляются Сведения об операциях с целевыми </w:t>
      </w:r>
      <w:bookmarkStart w:id="48" w:name="YANDEX_78"/>
      <w:bookmarkEnd w:id="4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субсидиями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предоставленными муниципальному </w:t>
      </w:r>
      <w:bookmarkStart w:id="49" w:name="YANDEX_79"/>
      <w:bookmarkEnd w:id="4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hyperlink r:id="rId79" w:anchor="YANDEX_80" w:history="1"/>
      <w:r w:rsidR="009160DB">
        <w:rPr>
          <w:sz w:val="28"/>
          <w:szCs w:val="28"/>
        </w:rPr>
        <w:t xml:space="preserve"> на</w:t>
      </w:r>
      <w:r w:rsidRPr="00C72E85">
        <w:rPr>
          <w:sz w:val="28"/>
          <w:szCs w:val="28"/>
        </w:rPr>
        <w:t xml:space="preserve"> </w:t>
      </w:r>
      <w:r w:rsidR="009160DB" w:rsidRPr="00C72E85">
        <w:rPr>
          <w:sz w:val="28"/>
          <w:szCs w:val="28"/>
        </w:rPr>
        <w:t xml:space="preserve">текущий </w:t>
      </w:r>
      <w:hyperlink r:id="rId80" w:anchor="YANDEX_79" w:history="1"/>
      <w:r w:rsidR="009160DB" w:rsidRPr="00C72E85">
        <w:rPr>
          <w:sz w:val="28"/>
          <w:szCs w:val="28"/>
        </w:rPr>
        <w:t>финансовый</w:t>
      </w:r>
      <w:hyperlink r:id="rId81" w:anchor="YANDEX_81" w:history="1"/>
      <w:r w:rsidR="009160DB" w:rsidRPr="00C72E85">
        <w:rPr>
          <w:sz w:val="28"/>
          <w:szCs w:val="28"/>
        </w:rPr>
        <w:t xml:space="preserve"> </w:t>
      </w:r>
      <w:r w:rsidRPr="00C72E85">
        <w:rPr>
          <w:sz w:val="28"/>
          <w:szCs w:val="28"/>
        </w:rPr>
        <w:t>год (код формы по ОКУД 0501016) (далее – Сведения).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Pr="00C72E85">
        <w:rPr>
          <w:sz w:val="28"/>
          <w:szCs w:val="28"/>
        </w:rPr>
        <w:t>В Сведениях указываются по кодам классификации операций сектора муниципальн</w:t>
      </w:r>
      <w:r w:rsidR="009160DB">
        <w:rPr>
          <w:sz w:val="28"/>
          <w:szCs w:val="28"/>
        </w:rPr>
        <w:t>ого управления (далее – код КОСМ</w:t>
      </w:r>
      <w:r w:rsidRPr="00C72E85">
        <w:rPr>
          <w:sz w:val="28"/>
          <w:szCs w:val="28"/>
        </w:rPr>
        <w:t xml:space="preserve">У) планируемые на </w:t>
      </w:r>
      <w:r w:rsidRPr="00C72E85">
        <w:rPr>
          <w:sz w:val="28"/>
          <w:szCs w:val="28"/>
        </w:rPr>
        <w:lastRenderedPageBreak/>
        <w:t xml:space="preserve">текущий </w:t>
      </w:r>
      <w:bookmarkStart w:id="50" w:name="YANDEX_80"/>
      <w:bookmarkEnd w:id="5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_79"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финансовый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год суммы поступлений целевых </w:t>
      </w:r>
      <w:bookmarkStart w:id="51" w:name="YANDEX_81"/>
      <w:bookmarkEnd w:id="5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hyperlink r:id="rId82" w:anchor="YANDEX_82" w:history="1"/>
      <w:r w:rsidRPr="00C72E85">
        <w:rPr>
          <w:sz w:val="28"/>
          <w:szCs w:val="28"/>
        </w:rPr>
        <w:t xml:space="preserve"> в разрезе кодов </w:t>
      </w:r>
      <w:bookmarkStart w:id="52" w:name="YANDEX_82"/>
      <w:bookmarkEnd w:id="5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hyperlink r:id="rId83" w:anchor="YANDEX_83" w:history="1"/>
      <w:r w:rsidRPr="00C72E85">
        <w:rPr>
          <w:sz w:val="28"/>
          <w:szCs w:val="28"/>
        </w:rPr>
        <w:t xml:space="preserve"> по каждой целевой </w:t>
      </w:r>
      <w:bookmarkStart w:id="53" w:name="YANDEX_83"/>
      <w:bookmarkEnd w:id="5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84" w:anchor="YANDEX_84" w:history="1"/>
      <w:r w:rsidRPr="00C72E85">
        <w:rPr>
          <w:sz w:val="28"/>
          <w:szCs w:val="28"/>
        </w:rPr>
        <w:t xml:space="preserve"> и соответствующие им планируемые суммы целевых </w:t>
      </w:r>
      <w:bookmarkStart w:id="54" w:name="YANDEX_84"/>
      <w:bookmarkEnd w:id="5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расходов</w:t>
      </w:r>
      <w:hyperlink r:id="rId85" w:anchor="YANDEX_85" w:history="1"/>
      <w:r w:rsidRPr="00C72E85">
        <w:rPr>
          <w:sz w:val="28"/>
          <w:szCs w:val="28"/>
        </w:rPr>
        <w:t xml:space="preserve"> </w:t>
      </w:r>
      <w:bookmarkStart w:id="55" w:name="YANDEX_85"/>
      <w:bookmarkEnd w:id="5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</w:t>
      </w:r>
      <w:hyperlink r:id="rId86" w:anchor="YANDEX_86" w:history="1"/>
      <w:r w:rsidRPr="00C72E85">
        <w:rPr>
          <w:sz w:val="28"/>
          <w:szCs w:val="28"/>
        </w:rPr>
        <w:t xml:space="preserve"> без подведения </w:t>
      </w:r>
      <w:proofErr w:type="spellStart"/>
      <w:r w:rsidRPr="00C72E85">
        <w:rPr>
          <w:sz w:val="28"/>
          <w:szCs w:val="28"/>
        </w:rPr>
        <w:t>группировочных</w:t>
      </w:r>
      <w:proofErr w:type="spellEnd"/>
      <w:r w:rsidRPr="00C72E85">
        <w:rPr>
          <w:sz w:val="28"/>
          <w:szCs w:val="28"/>
        </w:rPr>
        <w:t xml:space="preserve"> итогов.</w:t>
      </w:r>
    </w:p>
    <w:bookmarkStart w:id="56" w:name="YANDEX_86"/>
    <w:bookmarkEnd w:id="56"/>
    <w:p w:rsidR="00B2468D" w:rsidRPr="00C72E85" w:rsidRDefault="009B5504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_85" </w:instrText>
      </w:r>
      <w:r w:rsidRPr="00C72E85">
        <w:rPr>
          <w:sz w:val="28"/>
          <w:szCs w:val="28"/>
          <w:lang w:val="en-US"/>
        </w:rPr>
        <w:fldChar w:fldCharType="end"/>
      </w:r>
      <w:proofErr w:type="gramStart"/>
      <w:r w:rsidR="009160DB">
        <w:rPr>
          <w:sz w:val="28"/>
          <w:szCs w:val="28"/>
        </w:rPr>
        <w:t>А</w:t>
      </w:r>
      <w:r w:rsidR="00B2468D">
        <w:rPr>
          <w:sz w:val="28"/>
          <w:szCs w:val="28"/>
        </w:rPr>
        <w:t xml:space="preserve">дминистрация Круглоозерного </w:t>
      </w:r>
      <w:r w:rsidR="00B2468D" w:rsidRPr="00C72E85">
        <w:rPr>
          <w:sz w:val="28"/>
          <w:szCs w:val="28"/>
        </w:rPr>
        <w:t xml:space="preserve">сельсовета </w:t>
      </w:r>
      <w:r w:rsidR="009160DB">
        <w:rPr>
          <w:sz w:val="28"/>
          <w:szCs w:val="28"/>
        </w:rPr>
        <w:t>о</w:t>
      </w:r>
      <w:r w:rsidR="00B2468D" w:rsidRPr="00C72E85">
        <w:rPr>
          <w:sz w:val="28"/>
          <w:szCs w:val="28"/>
        </w:rPr>
        <w:t xml:space="preserve">существляет контроль представленных </w:t>
      </w:r>
      <w:bookmarkStart w:id="57" w:name="YANDEX_87"/>
      <w:bookmarkEnd w:id="57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_86"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учреждениями</w:t>
      </w:r>
      <w:proofErr w:type="gramEnd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_88"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 Сведений на соответствие содержащейся в них информации, указанной в перечне целевых </w:t>
      </w:r>
      <w:bookmarkStart w:id="58" w:name="YANDEX_88"/>
      <w:bookmarkEnd w:id="58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_87"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субсидий</w:t>
      </w:r>
      <w:hyperlink r:id="rId87" w:anchor="YANDEX_89" w:history="1"/>
      <w:r w:rsidR="00B2468D"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 xml:space="preserve">6. </w:t>
      </w:r>
      <w:bookmarkStart w:id="59" w:name="YANDEX_89"/>
      <w:bookmarkEnd w:id="5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  <w:lang w:val="en-US"/>
        </w:rPr>
        <w:t> </w:t>
      </w:r>
      <w:proofErr w:type="gramStart"/>
      <w:r w:rsidRPr="00C72E85">
        <w:rPr>
          <w:sz w:val="28"/>
          <w:szCs w:val="28"/>
        </w:rPr>
        <w:t>Учреждения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"YANDEX_90"</w:instrText>
      </w:r>
      <w:r w:rsidR="009B5504">
        <w:fldChar w:fldCharType="separate"/>
      </w:r>
      <w:r w:rsidR="009B5504">
        <w:fldChar w:fldCharType="end"/>
      </w:r>
      <w:r w:rsidRPr="00C72E85">
        <w:rPr>
          <w:sz w:val="28"/>
          <w:szCs w:val="28"/>
        </w:rPr>
        <w:t xml:space="preserve"> при наличии между</w:t>
      </w:r>
      <w:proofErr w:type="gramEnd"/>
      <w:r w:rsidRPr="00C72E85">
        <w:rPr>
          <w:sz w:val="28"/>
          <w:szCs w:val="28"/>
        </w:rPr>
        <w:t xml:space="preserve"> </w:t>
      </w:r>
      <w:bookmarkStart w:id="60" w:name="YANDEX_90"/>
      <w:bookmarkEnd w:id="6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_89"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учреждением</w:t>
      </w:r>
      <w:hyperlink r:id="rId88" w:anchor="YANDEX_91" w:history="1"/>
      <w:r w:rsidRPr="00C72E85">
        <w:rPr>
          <w:sz w:val="28"/>
          <w:szCs w:val="28"/>
        </w:rPr>
        <w:t xml:space="preserve"> и </w:t>
      </w:r>
      <w:bookmarkStart w:id="61" w:name="YANDEX_91"/>
      <w:bookmarkEnd w:id="6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_90" </w:instrText>
      </w:r>
      <w:r w:rsidR="009B5504" w:rsidRPr="00C72E85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>администрацией</w:t>
      </w:r>
      <w:r w:rsidRPr="00C72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электронного документооборота с применением электронной цифровой подписи представляют Сведения в электронном виде с применением электронной цифровой подписи (далее – в электронном виде).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представлением на </w:t>
      </w:r>
      <w:r w:rsidR="009160DB">
        <w:rPr>
          <w:sz w:val="28"/>
          <w:szCs w:val="28"/>
        </w:rPr>
        <w:t>электронном</w:t>
      </w:r>
      <w:r w:rsidRPr="00C72E85">
        <w:rPr>
          <w:sz w:val="28"/>
          <w:szCs w:val="28"/>
        </w:rPr>
        <w:t xml:space="preserve"> носителе.</w:t>
      </w:r>
    </w:p>
    <w:bookmarkStart w:id="62" w:name="YANDEX_92"/>
    <w:bookmarkEnd w:id="62"/>
    <w:p w:rsidR="00B2468D" w:rsidRPr="00C72E85" w:rsidRDefault="009B5504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_91" </w:instrText>
      </w:r>
      <w:r w:rsidRPr="00C72E85">
        <w:rPr>
          <w:sz w:val="28"/>
          <w:szCs w:val="28"/>
          <w:lang w:val="en-US"/>
        </w:rPr>
        <w:fldChar w:fldCharType="end"/>
      </w:r>
      <w:proofErr w:type="gramStart"/>
      <w:r w:rsidR="00B2468D">
        <w:rPr>
          <w:sz w:val="28"/>
          <w:szCs w:val="28"/>
        </w:rPr>
        <w:t>А</w:t>
      </w:r>
      <w:r w:rsidR="00B2468D" w:rsidRPr="00C72E85">
        <w:rPr>
          <w:sz w:val="28"/>
          <w:szCs w:val="28"/>
        </w:rPr>
        <w:t xml:space="preserve">дминистрация </w:t>
      </w:r>
      <w:r w:rsidR="00B2468D">
        <w:rPr>
          <w:sz w:val="28"/>
          <w:szCs w:val="28"/>
        </w:rPr>
        <w:t xml:space="preserve">Круглоозерного </w:t>
      </w:r>
      <w:r w:rsidR="00B2468D" w:rsidRPr="00C72E85">
        <w:rPr>
          <w:sz w:val="28"/>
          <w:szCs w:val="28"/>
        </w:rPr>
        <w:t xml:space="preserve">сельсовета не позднее рабочего дня, следующего за днем представления </w:t>
      </w:r>
      <w:bookmarkStart w:id="63" w:name="YANDEX_93"/>
      <w:bookmarkEnd w:id="63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_92"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учреждением</w:t>
      </w:r>
      <w:proofErr w:type="gramEnd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_94"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 в </w:t>
      </w:r>
      <w:bookmarkStart w:id="64" w:name="YANDEX_94"/>
      <w:bookmarkEnd w:id="64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_93"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администрацию сведений на бумажном носителе, проверяет их на идентичность Сведениям, представленным на </w:t>
      </w:r>
      <w:r w:rsidR="009160DB">
        <w:rPr>
          <w:sz w:val="28"/>
          <w:szCs w:val="28"/>
        </w:rPr>
        <w:t>электронном</w:t>
      </w:r>
      <w:r w:rsidR="00B2468D" w:rsidRPr="00C72E85">
        <w:rPr>
          <w:sz w:val="28"/>
          <w:szCs w:val="28"/>
        </w:rPr>
        <w:t xml:space="preserve"> носителе.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 w:rsidRPr="00C72E85">
        <w:rPr>
          <w:sz w:val="28"/>
          <w:szCs w:val="28"/>
        </w:rPr>
        <w:t xml:space="preserve">При внесении изменений в Сведения, </w:t>
      </w:r>
      <w:bookmarkStart w:id="65" w:name="YANDEX_95"/>
      <w:bookmarkEnd w:id="6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_94"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_96"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представляет в соответствии с настоящим </w:t>
      </w:r>
      <w:bookmarkStart w:id="66" w:name="YANDEX_96"/>
      <w:bookmarkEnd w:id="6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_95"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Порядком</w:t>
      </w:r>
      <w:hyperlink r:id="rId89" w:anchor="YANDEX_97" w:history="1"/>
      <w:r w:rsidRPr="00C72E85">
        <w:rPr>
          <w:sz w:val="28"/>
          <w:szCs w:val="28"/>
        </w:rPr>
        <w:t xml:space="preserve"> в </w:t>
      </w:r>
      <w:bookmarkStart w:id="67" w:name="YANDEX_97"/>
      <w:bookmarkEnd w:id="6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_96"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</w:t>
      </w:r>
      <w:r w:rsidR="009160DB">
        <w:rPr>
          <w:sz w:val="28"/>
          <w:szCs w:val="28"/>
        </w:rPr>
        <w:t>информацию в которой</w:t>
      </w:r>
      <w:r w:rsidRPr="00C72E85">
        <w:rPr>
          <w:sz w:val="28"/>
          <w:szCs w:val="28"/>
        </w:rPr>
        <w:t xml:space="preserve"> указываются показатели с учетом внесенных в Сведения изменений.</w:t>
      </w:r>
    </w:p>
    <w:bookmarkStart w:id="68" w:name="YANDEX_98"/>
    <w:bookmarkEnd w:id="68"/>
    <w:p w:rsidR="00B2468D" w:rsidRPr="00C72E85" w:rsidRDefault="009B5504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_97" </w:instrText>
      </w:r>
      <w:r w:rsidRPr="00C72E85">
        <w:rPr>
          <w:sz w:val="28"/>
          <w:szCs w:val="28"/>
          <w:lang w:val="en-US"/>
        </w:rPr>
        <w:fldChar w:fldCharType="end"/>
      </w:r>
      <w:proofErr w:type="gramStart"/>
      <w:r w:rsidR="00B2468D">
        <w:rPr>
          <w:sz w:val="28"/>
          <w:szCs w:val="28"/>
        </w:rPr>
        <w:t>А</w:t>
      </w:r>
      <w:r w:rsidR="00B2468D" w:rsidRPr="00C72E85">
        <w:rPr>
          <w:sz w:val="28"/>
          <w:szCs w:val="28"/>
        </w:rPr>
        <w:t xml:space="preserve">дминистрация </w:t>
      </w:r>
      <w:r w:rsidR="00B2468D">
        <w:rPr>
          <w:sz w:val="28"/>
          <w:szCs w:val="28"/>
        </w:rPr>
        <w:t xml:space="preserve">Круглоозерного </w:t>
      </w:r>
      <w:r w:rsidR="00B2468D" w:rsidRPr="00C72E85">
        <w:rPr>
          <w:sz w:val="28"/>
          <w:szCs w:val="28"/>
        </w:rPr>
        <w:t xml:space="preserve">сельсовета не позднее рабочего дня, следующего за днем представления </w:t>
      </w:r>
      <w:bookmarkStart w:id="69" w:name="YANDEX_99"/>
      <w:bookmarkEnd w:id="69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_98"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учреждением</w:t>
      </w:r>
      <w:proofErr w:type="gramEnd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_100"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 в </w:t>
      </w:r>
      <w:bookmarkStart w:id="70" w:name="YANDEX_100"/>
      <w:bookmarkEnd w:id="70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_99"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администрацию </w:t>
      </w:r>
      <w:r w:rsidR="009160DB">
        <w:rPr>
          <w:sz w:val="28"/>
          <w:szCs w:val="28"/>
        </w:rPr>
        <w:t>информации, предусмотренной</w:t>
      </w:r>
      <w:r w:rsidR="00B2468D" w:rsidRPr="00C72E85">
        <w:rPr>
          <w:sz w:val="28"/>
          <w:szCs w:val="28"/>
        </w:rPr>
        <w:t xml:space="preserve"> настоящим пунктом, проверяет их на соответствие установленной форме, а также на </w:t>
      </w:r>
      <w:proofErr w:type="spellStart"/>
      <w:r w:rsidR="00B2468D" w:rsidRPr="00C72E85">
        <w:rPr>
          <w:sz w:val="28"/>
          <w:szCs w:val="28"/>
        </w:rPr>
        <w:t>непревышение</w:t>
      </w:r>
      <w:proofErr w:type="spellEnd"/>
      <w:r w:rsidR="00B2468D" w:rsidRPr="00C72E85">
        <w:rPr>
          <w:sz w:val="28"/>
          <w:szCs w:val="28"/>
        </w:rPr>
        <w:t xml:space="preserve"> фактических поступлений и выплат, отраженных на лицевом счете по иным </w:t>
      </w:r>
      <w:bookmarkStart w:id="71" w:name="YANDEX_101"/>
      <w:bookmarkEnd w:id="71"/>
      <w:r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_100" </w:instrText>
      </w:r>
      <w:r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субсидиям</w:t>
      </w:r>
      <w:hyperlink r:id="rId90" w:anchor="YANDEX_102" w:history="1"/>
      <w:r w:rsidR="00B2468D" w:rsidRPr="00C72E85">
        <w:rPr>
          <w:sz w:val="28"/>
          <w:szCs w:val="28"/>
        </w:rPr>
        <w:t>, показателям, содержащимся в Сведениях.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В случае уменьшения органом, осуществляющим функции и полномочия учредителя, планируемых поступлений целевых </w:t>
      </w:r>
      <w:bookmarkStart w:id="72" w:name="YANDEX_102"/>
      <w:bookmarkEnd w:id="7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сумма поступлений соответствующей целевой </w:t>
      </w:r>
      <w:bookmarkStart w:id="73" w:name="YANDEX_103"/>
      <w:bookmarkEnd w:id="7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91" w:anchor="YANDEX_104" w:history="1"/>
      <w:r w:rsidRPr="00C72E85">
        <w:rPr>
          <w:sz w:val="28"/>
          <w:szCs w:val="28"/>
        </w:rPr>
        <w:t xml:space="preserve">, указанная в Сведениях, должна быть больше или равна сумме произведенных целевых </w:t>
      </w:r>
      <w:bookmarkStart w:id="74" w:name="YANDEX_104"/>
      <w:bookmarkEnd w:id="7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расходов</w:t>
      </w:r>
      <w:hyperlink r:id="rId92" w:anchor="YANDEX_105" w:history="1"/>
      <w:r w:rsidRPr="00C72E85">
        <w:rPr>
          <w:sz w:val="28"/>
          <w:szCs w:val="28"/>
        </w:rPr>
        <w:t xml:space="preserve">, </w:t>
      </w:r>
      <w:bookmarkStart w:id="75" w:name="YANDEX_105"/>
      <w:bookmarkEnd w:id="7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93" w:anchor="YANDEX_106" w:history="1"/>
      <w:r w:rsidRPr="00C72E85">
        <w:rPr>
          <w:sz w:val="28"/>
          <w:szCs w:val="28"/>
        </w:rPr>
        <w:t xml:space="preserve"> </w:t>
      </w:r>
      <w:bookmarkStart w:id="76" w:name="YANDEX_106"/>
      <w:bookmarkEnd w:id="7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94" w:anchor="YANDEX_107" w:history="1"/>
      <w:r w:rsidRPr="00C72E85">
        <w:rPr>
          <w:sz w:val="28"/>
          <w:szCs w:val="28"/>
        </w:rPr>
        <w:t xml:space="preserve"> </w:t>
      </w:r>
      <w:bookmarkStart w:id="77" w:name="YANDEX_107"/>
      <w:bookmarkEnd w:id="7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_106"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обеспечения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</w:t>
      </w:r>
      <w:bookmarkStart w:id="78" w:name="YANDEX_108"/>
      <w:bookmarkEnd w:id="7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которых</w:t>
      </w:r>
      <w:hyperlink r:id="rId95" w:anchor="YANDEX_109" w:history="1"/>
      <w:r w:rsidRPr="00C72E85">
        <w:rPr>
          <w:sz w:val="28"/>
          <w:szCs w:val="28"/>
        </w:rPr>
        <w:t xml:space="preserve"> </w:t>
      </w:r>
      <w:bookmarkStart w:id="79" w:name="YANDEX_109"/>
      <w:bookmarkEnd w:id="7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является</w:t>
      </w:r>
      <w:hyperlink r:id="rId96" w:anchor="YANDEX_110" w:history="1"/>
      <w:r w:rsidRPr="00C72E85">
        <w:rPr>
          <w:sz w:val="28"/>
          <w:szCs w:val="28"/>
        </w:rPr>
        <w:t xml:space="preserve"> соответствующая целевая </w:t>
      </w:r>
      <w:bookmarkStart w:id="80" w:name="YANDEX_110"/>
      <w:bookmarkEnd w:id="8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_109"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</w:t>
      </w:r>
      <w:hyperlink r:id="rId97" w:anchor="YANDEX_111" w:history="1"/>
      <w:r w:rsidRPr="00C72E85">
        <w:rPr>
          <w:sz w:val="28"/>
          <w:szCs w:val="28"/>
        </w:rPr>
        <w:t xml:space="preserve">, с учетом разрешенного к использованию остатка целевой </w:t>
      </w:r>
      <w:bookmarkStart w:id="81" w:name="YANDEX_111"/>
      <w:bookmarkEnd w:id="8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98" w:anchor="YANDEX_112" w:history="1"/>
      <w:r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proofErr w:type="gramStart"/>
      <w:r w:rsidRPr="00C72E85">
        <w:rPr>
          <w:sz w:val="28"/>
          <w:szCs w:val="28"/>
        </w:rPr>
        <w:t xml:space="preserve">Для </w:t>
      </w:r>
      <w:bookmarkStart w:id="82" w:name="YANDEX_112"/>
      <w:bookmarkEnd w:id="8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целевых </w:t>
      </w:r>
      <w:bookmarkStart w:id="83" w:name="YANDEX_113"/>
      <w:bookmarkEnd w:id="8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расходов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"YANDEX_114"</w:instrText>
      </w:r>
      <w:r w:rsidR="009B5504">
        <w:fldChar w:fldCharType="separate"/>
      </w:r>
      <w:r w:rsidR="009B5504">
        <w:fldChar w:fldCharType="end"/>
      </w:r>
      <w:r w:rsidRPr="00C72E85">
        <w:rPr>
          <w:sz w:val="28"/>
          <w:szCs w:val="28"/>
        </w:rPr>
        <w:t xml:space="preserve">, </w:t>
      </w:r>
      <w:bookmarkStart w:id="84" w:name="YANDEX_114"/>
      <w:bookmarkEnd w:id="8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99" w:anchor="YANDEX_115" w:history="1"/>
      <w:r w:rsidRPr="00C72E85">
        <w:rPr>
          <w:sz w:val="28"/>
          <w:szCs w:val="28"/>
        </w:rPr>
        <w:t xml:space="preserve"> </w:t>
      </w:r>
      <w:bookmarkStart w:id="85" w:name="YANDEX_115"/>
      <w:bookmarkEnd w:id="8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100" w:anchor="YANDEX_116" w:history="1"/>
      <w:r w:rsidRPr="00C72E85">
        <w:rPr>
          <w:sz w:val="28"/>
          <w:szCs w:val="28"/>
        </w:rPr>
        <w:t xml:space="preserve"> </w:t>
      </w:r>
      <w:bookmarkStart w:id="86" w:name="YANDEX_116"/>
      <w:bookmarkEnd w:id="8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обеспечения</w:t>
      </w:r>
      <w:hyperlink r:id="rId101" w:anchor="YANDEX_117" w:history="1"/>
      <w:r w:rsidRPr="00C72E85">
        <w:rPr>
          <w:sz w:val="28"/>
          <w:szCs w:val="28"/>
        </w:rPr>
        <w:t xml:space="preserve"> </w:t>
      </w:r>
      <w:bookmarkStart w:id="87" w:name="YANDEX_117"/>
      <w:bookmarkEnd w:id="8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_116"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которых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</w:t>
      </w:r>
      <w:bookmarkStart w:id="88" w:name="YANDEX_118"/>
      <w:bookmarkEnd w:id="8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являются</w:t>
      </w:r>
      <w:hyperlink r:id="rId102" w:anchor="YANDEX_119" w:history="1"/>
      <w:r w:rsidRPr="00C72E85">
        <w:rPr>
          <w:sz w:val="28"/>
          <w:szCs w:val="28"/>
        </w:rPr>
        <w:t xml:space="preserve"> неиспользованные на начало текущего </w:t>
      </w:r>
      <w:bookmarkStart w:id="89" w:name="YANDEX_119"/>
      <w:bookmarkEnd w:id="8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103" w:anchor="YANDEX_120" w:history="1"/>
      <w:r w:rsidRPr="00C72E85">
        <w:rPr>
          <w:sz w:val="28"/>
          <w:szCs w:val="28"/>
        </w:rPr>
        <w:t xml:space="preserve"> года остатки целевых </w:t>
      </w:r>
      <w:bookmarkStart w:id="90" w:name="YANDEX_120"/>
      <w:bookmarkEnd w:id="9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_119"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hyperlink r:id="rId104" w:anchor="YANDEX_121" w:history="1"/>
      <w:r w:rsidRPr="00C72E85">
        <w:rPr>
          <w:sz w:val="28"/>
          <w:szCs w:val="28"/>
        </w:rPr>
        <w:t xml:space="preserve"> прошлых лет, на суммы которых согласно решению соответствующего главного распорядителя средств муниципального бюджета подтверждена потребность в направлении их на те же цели (далее - разрешенный к использованию остаток целевой </w:t>
      </w:r>
      <w:bookmarkStart w:id="91" w:name="YANDEX_121"/>
      <w:bookmarkEnd w:id="9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_120"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05" w:anchor="YANDEX_122" w:history="1"/>
      <w:r w:rsidRPr="00C72E85">
        <w:rPr>
          <w:sz w:val="28"/>
          <w:szCs w:val="28"/>
        </w:rPr>
        <w:t xml:space="preserve">), </w:t>
      </w:r>
      <w:bookmarkStart w:id="92" w:name="YANDEX_122"/>
      <w:bookmarkEnd w:id="9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_121"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учреждением</w:t>
      </w:r>
      <w:hyperlink r:id="rId106" w:anchor="YANDEX_123" w:history="1"/>
      <w:r w:rsidRPr="00C72E85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редставляются в </w:t>
      </w:r>
      <w:r w:rsidRPr="00C72E85">
        <w:rPr>
          <w:sz w:val="28"/>
          <w:szCs w:val="28"/>
        </w:rPr>
        <w:t>админ</w:t>
      </w:r>
      <w:r>
        <w:rPr>
          <w:sz w:val="28"/>
          <w:szCs w:val="28"/>
        </w:rPr>
        <w:t>истрацию Круглоозерного сельсовета</w:t>
      </w:r>
      <w:r w:rsidRPr="00C72E85">
        <w:rPr>
          <w:sz w:val="28"/>
          <w:szCs w:val="28"/>
        </w:rPr>
        <w:t xml:space="preserve"> Сведения, в которых указывается сумма разрешенного к использованию остатка целевой</w:t>
      </w:r>
      <w:proofErr w:type="gramEnd"/>
      <w:r w:rsidRPr="00C72E85">
        <w:rPr>
          <w:sz w:val="28"/>
          <w:szCs w:val="28"/>
        </w:rPr>
        <w:t xml:space="preserve"> </w:t>
      </w:r>
      <w:bookmarkStart w:id="93" w:name="YANDEX_123"/>
      <w:bookmarkEnd w:id="9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_122"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07" w:anchor="YANDEX_124" w:history="1"/>
      <w:r w:rsidRPr="00C72E85">
        <w:rPr>
          <w:sz w:val="28"/>
          <w:szCs w:val="28"/>
        </w:rPr>
        <w:t xml:space="preserve"> прошлых лет, указывается при </w:t>
      </w:r>
      <w:r w:rsidRPr="00C72E85">
        <w:rPr>
          <w:sz w:val="28"/>
          <w:szCs w:val="28"/>
        </w:rPr>
        <w:lastRenderedPageBreak/>
        <w:t xml:space="preserve">сохранении кода указанной целевой </w:t>
      </w:r>
      <w:bookmarkStart w:id="94" w:name="YANDEX_124"/>
      <w:bookmarkEnd w:id="9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_123"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08" w:anchor="YANDEX_125" w:history="1"/>
      <w:r w:rsidRPr="00C72E85">
        <w:rPr>
          <w:sz w:val="28"/>
          <w:szCs w:val="28"/>
        </w:rPr>
        <w:t xml:space="preserve"> в новом финансовом году, измененный код указанной целевой </w:t>
      </w:r>
      <w:bookmarkStart w:id="95" w:name="YANDEX_125"/>
      <w:bookmarkEnd w:id="9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_124"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09" w:anchor="YANDEX_126" w:history="1"/>
      <w:r w:rsidRPr="00C72E85">
        <w:rPr>
          <w:sz w:val="28"/>
          <w:szCs w:val="28"/>
        </w:rPr>
        <w:t xml:space="preserve"> в новом финансовом году.</w:t>
      </w:r>
    </w:p>
    <w:p w:rsidR="00B2468D" w:rsidRPr="00C72E85" w:rsidRDefault="009160DB" w:rsidP="00B2468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B2468D" w:rsidRPr="00C72E85">
        <w:rPr>
          <w:sz w:val="28"/>
          <w:szCs w:val="28"/>
        </w:rPr>
        <w:t xml:space="preserve">дминистрация </w:t>
      </w:r>
      <w:r w:rsidR="00B2468D">
        <w:rPr>
          <w:sz w:val="28"/>
          <w:szCs w:val="28"/>
        </w:rPr>
        <w:t xml:space="preserve">Круглоозерного </w:t>
      </w:r>
      <w:r w:rsidR="00B2468D" w:rsidRPr="00C72E85">
        <w:rPr>
          <w:sz w:val="28"/>
          <w:szCs w:val="28"/>
        </w:rPr>
        <w:t xml:space="preserve">сельсовета не позднее рабочего дня, следующего за днем представления учреждением в </w:t>
      </w:r>
      <w:bookmarkStart w:id="96" w:name="YANDEX_126"/>
      <w:bookmarkEnd w:id="96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_125"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администрацию Сведений, проверяет их на </w:t>
      </w:r>
      <w:proofErr w:type="spellStart"/>
      <w:r w:rsidR="00B2468D" w:rsidRPr="00C72E85">
        <w:rPr>
          <w:sz w:val="28"/>
          <w:szCs w:val="28"/>
        </w:rPr>
        <w:t>непревышение</w:t>
      </w:r>
      <w:proofErr w:type="spellEnd"/>
      <w:r w:rsidR="00B2468D" w:rsidRPr="00C72E85">
        <w:rPr>
          <w:sz w:val="28"/>
          <w:szCs w:val="28"/>
        </w:rPr>
        <w:t xml:space="preserve"> суммы разрешенного к использованию остатка целевой</w:t>
      </w:r>
      <w:proofErr w:type="gramEnd"/>
      <w:r w:rsidR="00B2468D" w:rsidRPr="00C72E85">
        <w:rPr>
          <w:sz w:val="28"/>
          <w:szCs w:val="28"/>
        </w:rPr>
        <w:t xml:space="preserve"> </w:t>
      </w:r>
      <w:bookmarkStart w:id="97" w:name="YANDEX_127"/>
      <w:bookmarkEnd w:id="97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_126"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субсидии</w:t>
      </w:r>
      <w:hyperlink r:id="rId110" w:anchor="YANDEX_128" w:history="1"/>
      <w:r w:rsidR="00B2468D" w:rsidRPr="00C72E85">
        <w:rPr>
          <w:sz w:val="28"/>
          <w:szCs w:val="28"/>
        </w:rPr>
        <w:t xml:space="preserve"> прошлых лет, над суммой соответствующего остатка целевой </w:t>
      </w:r>
      <w:bookmarkStart w:id="98" w:name="YANDEX_128"/>
      <w:bookmarkEnd w:id="98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_127"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субсидии</w:t>
      </w:r>
      <w:hyperlink r:id="rId111" w:anchor="YANDEX_129" w:history="1"/>
      <w:r w:rsidR="00B2468D" w:rsidRPr="00C72E85">
        <w:rPr>
          <w:sz w:val="28"/>
          <w:szCs w:val="28"/>
        </w:rPr>
        <w:t xml:space="preserve"> прошлых лет, учтенной по состоянию на начало текущего </w:t>
      </w:r>
      <w:bookmarkStart w:id="99" w:name="YANDEX_129"/>
      <w:bookmarkEnd w:id="99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_128"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финансового</w:t>
      </w:r>
      <w:hyperlink r:id="rId112" w:anchor="YANDEX_130" w:history="1"/>
      <w:r w:rsidR="00B2468D" w:rsidRPr="00C72E85">
        <w:rPr>
          <w:sz w:val="28"/>
          <w:szCs w:val="28"/>
        </w:rPr>
        <w:t xml:space="preserve"> года на лицевом счете по иным </w:t>
      </w:r>
      <w:bookmarkStart w:id="100" w:name="YANDEX_130"/>
      <w:bookmarkEnd w:id="100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_129"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субсидиям</w:t>
      </w:r>
      <w:hyperlink r:id="rId113" w:anchor="YANDEX_131" w:history="1"/>
      <w:proofErr w:type="gramStart"/>
      <w:r w:rsidR="00B2468D" w:rsidRPr="00C72E85">
        <w:rPr>
          <w:sz w:val="28"/>
          <w:szCs w:val="28"/>
        </w:rPr>
        <w:t xml:space="preserve">, открытом </w:t>
      </w:r>
      <w:bookmarkStart w:id="101" w:name="YANDEX_131"/>
      <w:bookmarkEnd w:id="101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_130"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>учреждению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="00B2468D" w:rsidRPr="00C72E85">
        <w:rPr>
          <w:sz w:val="28"/>
          <w:szCs w:val="28"/>
        </w:rPr>
        <w:instrText xml:space="preserve"> </w:instrText>
      </w:r>
      <w:r w:rsidR="00B2468D" w:rsidRPr="00C72E85">
        <w:rPr>
          <w:sz w:val="28"/>
          <w:szCs w:val="28"/>
          <w:lang w:val="en-US"/>
        </w:rPr>
        <w:instrText>HYPERLINK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://</w:instrText>
      </w:r>
      <w:r w:rsidR="00B2468D" w:rsidRPr="00C72E85">
        <w:rPr>
          <w:sz w:val="28"/>
          <w:szCs w:val="28"/>
          <w:lang w:val="en-US"/>
        </w:rPr>
        <w:instrText>hghltd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net</w:instrText>
      </w:r>
      <w:r w:rsidR="00B2468D" w:rsidRPr="00C72E85">
        <w:rPr>
          <w:sz w:val="28"/>
          <w:szCs w:val="28"/>
        </w:rPr>
        <w:instrText>/</w:instrText>
      </w:r>
      <w:r w:rsidR="00B2468D" w:rsidRPr="00C72E85">
        <w:rPr>
          <w:sz w:val="28"/>
          <w:szCs w:val="28"/>
          <w:lang w:val="en-US"/>
        </w:rPr>
        <w:instrText>yandbtm</w:instrText>
      </w:r>
      <w:r w:rsidR="00B2468D" w:rsidRPr="00C72E85">
        <w:rPr>
          <w:sz w:val="28"/>
          <w:szCs w:val="28"/>
        </w:rPr>
        <w:instrText>?</w:instrText>
      </w:r>
      <w:r w:rsidR="00B2468D" w:rsidRPr="00C72E85">
        <w:rPr>
          <w:sz w:val="28"/>
          <w:szCs w:val="28"/>
          <w:lang w:val="en-US"/>
        </w:rPr>
        <w:instrText>fmode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envelope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url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http</w:instrText>
      </w:r>
      <w:r w:rsidR="00B2468D" w:rsidRPr="00C72E85">
        <w:rPr>
          <w:sz w:val="28"/>
          <w:szCs w:val="28"/>
        </w:rPr>
        <w:instrText>%3</w:instrText>
      </w:r>
      <w:r w:rsidR="00B2468D" w:rsidRPr="00C72E85">
        <w:rPr>
          <w:sz w:val="28"/>
          <w:szCs w:val="28"/>
          <w:lang w:val="en-US"/>
        </w:rPr>
        <w:instrText>A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Fwww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gorod</w:instrText>
      </w:r>
      <w:r w:rsidR="00B2468D" w:rsidRPr="00C72E85">
        <w:rPr>
          <w:sz w:val="28"/>
          <w:szCs w:val="28"/>
        </w:rPr>
        <w:instrText>-</w:instrText>
      </w:r>
      <w:r w:rsidR="00B2468D" w:rsidRPr="00C72E85">
        <w:rPr>
          <w:sz w:val="28"/>
          <w:szCs w:val="28"/>
          <w:lang w:val="en-US"/>
        </w:rPr>
        <w:instrText>kropotkin</w:instrText>
      </w:r>
      <w:r w:rsidR="00B2468D" w:rsidRPr="00C72E85">
        <w:rPr>
          <w:sz w:val="28"/>
          <w:szCs w:val="28"/>
        </w:rPr>
        <w:instrText>.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Ffiles</w:instrText>
      </w:r>
      <w:r w:rsidR="00B2468D" w:rsidRPr="00C72E85">
        <w:rPr>
          <w:sz w:val="28"/>
          <w:szCs w:val="28"/>
        </w:rPr>
        <w:instrText>%2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170</w:instrText>
      </w:r>
      <w:r w:rsidR="00B2468D" w:rsidRPr="00C72E85">
        <w:rPr>
          <w:sz w:val="28"/>
          <w:szCs w:val="28"/>
          <w:lang w:val="en-US"/>
        </w:rPr>
        <w:instrText>ce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3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ebe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820</w:instrText>
      </w:r>
      <w:r w:rsidR="00B2468D" w:rsidRPr="00C72E85">
        <w:rPr>
          <w:sz w:val="28"/>
          <w:szCs w:val="28"/>
          <w:lang w:val="en-US"/>
        </w:rPr>
        <w:instrText>efeef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ffe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eae</w:instrText>
      </w:r>
      <w:r w:rsidR="00B2468D" w:rsidRPr="00C72E85">
        <w:rPr>
          <w:sz w:val="28"/>
          <w:szCs w:val="28"/>
        </w:rPr>
        <w:instrText>020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edeaf</w:instrText>
      </w:r>
      <w:r w:rsidR="00B2468D" w:rsidRPr="00C72E85">
        <w:rPr>
          <w:sz w:val="28"/>
          <w:szCs w:val="28"/>
        </w:rPr>
        <w:instrText>6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eeede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ede</w:instrText>
      </w:r>
      <w:r w:rsidR="00B2468D" w:rsidRPr="00C72E85">
        <w:rPr>
          <w:sz w:val="28"/>
          <w:szCs w:val="28"/>
        </w:rPr>
        <w:instrText>8</w:instrText>
      </w:r>
      <w:r w:rsidR="00B2468D" w:rsidRPr="00C72E85">
        <w:rPr>
          <w:sz w:val="28"/>
          <w:szCs w:val="28"/>
          <w:lang w:val="en-US"/>
        </w:rPr>
        <w:instrText>ff</w:instrText>
      </w:r>
      <w:r w:rsidR="00B2468D" w:rsidRPr="00C72E85">
        <w:rPr>
          <w:sz w:val="28"/>
          <w:szCs w:val="28"/>
        </w:rPr>
        <w:instrText>20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0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1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5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eee</w:instrText>
      </w:r>
      <w:r w:rsidR="00B2468D" w:rsidRPr="00C72E85">
        <w:rPr>
          <w:sz w:val="28"/>
          <w:szCs w:val="28"/>
        </w:rPr>
        <w:instrText>22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646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63.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lr</w:instrText>
      </w:r>
      <w:r w:rsidR="00B2468D" w:rsidRPr="00C72E85">
        <w:rPr>
          <w:sz w:val="28"/>
          <w:szCs w:val="28"/>
        </w:rPr>
        <w:instrText>=65&amp;</w:instrText>
      </w:r>
      <w:r w:rsidR="00B2468D" w:rsidRPr="00C72E85">
        <w:rPr>
          <w:sz w:val="28"/>
          <w:szCs w:val="28"/>
          <w:lang w:val="en-US"/>
        </w:rPr>
        <w:instrText>text</w:instrText>
      </w:r>
      <w:r w:rsidR="00B2468D" w:rsidRPr="00C72E85">
        <w:rPr>
          <w:sz w:val="28"/>
          <w:szCs w:val="28"/>
        </w:rPr>
        <w:instrText>=%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6%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9%20%2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BC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1%87%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5%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BD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BA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1%85%20%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BB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E</w:instrText>
      </w:r>
      <w:r w:rsidR="00B2468D" w:rsidRPr="00C72E85">
        <w:rPr>
          <w:sz w:val="28"/>
          <w:szCs w:val="28"/>
        </w:rPr>
        <w:instrText>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1%82%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%20%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1%83%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1%81%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4%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8%</w:instrText>
      </w:r>
      <w:r w:rsidR="00B2468D" w:rsidRPr="00C72E85">
        <w:rPr>
          <w:sz w:val="28"/>
          <w:szCs w:val="28"/>
          <w:lang w:val="en-US"/>
        </w:rPr>
        <w:instrText>D</w:instrText>
      </w:r>
      <w:r w:rsidR="00B2468D" w:rsidRPr="00C72E85">
        <w:rPr>
          <w:sz w:val="28"/>
          <w:szCs w:val="28"/>
        </w:rPr>
        <w:instrText>0%</w:instrText>
      </w:r>
      <w:r w:rsidR="00B2468D" w:rsidRPr="00C72E85">
        <w:rPr>
          <w:sz w:val="28"/>
          <w:szCs w:val="28"/>
          <w:lang w:val="en-US"/>
        </w:rPr>
        <w:instrText>B</w:instrText>
      </w:r>
      <w:r w:rsidR="00B2468D" w:rsidRPr="00C72E85">
        <w:rPr>
          <w:sz w:val="28"/>
          <w:szCs w:val="28"/>
        </w:rPr>
        <w:instrText>8&amp;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>10</w:instrText>
      </w:r>
      <w:r w:rsidR="00B2468D" w:rsidRPr="00C72E85">
        <w:rPr>
          <w:sz w:val="28"/>
          <w:szCs w:val="28"/>
          <w:lang w:val="en-US"/>
        </w:rPr>
        <w:instrText>n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ru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mime</w:instrText>
      </w:r>
      <w:r w:rsidR="00B2468D" w:rsidRPr="00C72E85">
        <w:rPr>
          <w:sz w:val="28"/>
          <w:szCs w:val="28"/>
        </w:rPr>
        <w:instrText>=</w:instrText>
      </w:r>
      <w:r w:rsidR="00B2468D" w:rsidRPr="00C72E85">
        <w:rPr>
          <w:sz w:val="28"/>
          <w:szCs w:val="28"/>
          <w:lang w:val="en-US"/>
        </w:rPr>
        <w:instrText>doc</w:instrText>
      </w:r>
      <w:r w:rsidR="00B2468D" w:rsidRPr="00C72E85">
        <w:rPr>
          <w:sz w:val="28"/>
          <w:szCs w:val="28"/>
        </w:rPr>
        <w:instrText>&amp;</w:instrText>
      </w:r>
      <w:r w:rsidR="00B2468D" w:rsidRPr="00C72E85">
        <w:rPr>
          <w:sz w:val="28"/>
          <w:szCs w:val="28"/>
          <w:lang w:val="en-US"/>
        </w:rPr>
        <w:instrText>sign</w:instrText>
      </w:r>
      <w:r w:rsidR="00B2468D" w:rsidRPr="00C72E85">
        <w:rPr>
          <w:sz w:val="28"/>
          <w:szCs w:val="28"/>
        </w:rPr>
        <w:instrText>=92</w:instrText>
      </w:r>
      <w:r w:rsidR="00B2468D" w:rsidRPr="00C72E85">
        <w:rPr>
          <w:sz w:val="28"/>
          <w:szCs w:val="28"/>
          <w:lang w:val="en-US"/>
        </w:rPr>
        <w:instrText>da</w:instrText>
      </w:r>
      <w:r w:rsidR="00B2468D" w:rsidRPr="00C72E85">
        <w:rPr>
          <w:sz w:val="28"/>
          <w:szCs w:val="28"/>
        </w:rPr>
        <w:instrText>4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880</w:instrText>
      </w:r>
      <w:r w:rsidR="00B2468D" w:rsidRPr="00C72E85">
        <w:rPr>
          <w:sz w:val="28"/>
          <w:szCs w:val="28"/>
          <w:lang w:val="en-US"/>
        </w:rPr>
        <w:instrText>ffbeb</w:instrText>
      </w:r>
      <w:r w:rsidR="00B2468D" w:rsidRPr="00C72E85">
        <w:rPr>
          <w:sz w:val="28"/>
          <w:szCs w:val="28"/>
        </w:rPr>
        <w:instrText>099398</w:instrText>
      </w:r>
      <w:r w:rsidR="00B2468D" w:rsidRPr="00C72E85">
        <w:rPr>
          <w:sz w:val="28"/>
          <w:szCs w:val="28"/>
          <w:lang w:val="en-US"/>
        </w:rPr>
        <w:instrText>f</w:instrText>
      </w:r>
      <w:r w:rsidR="00B2468D" w:rsidRPr="00C72E85">
        <w:rPr>
          <w:sz w:val="28"/>
          <w:szCs w:val="28"/>
        </w:rPr>
        <w:instrText>9522</w:instrText>
      </w:r>
      <w:r w:rsidR="00B2468D" w:rsidRPr="00C72E85">
        <w:rPr>
          <w:sz w:val="28"/>
          <w:szCs w:val="28"/>
          <w:lang w:val="en-US"/>
        </w:rPr>
        <w:instrText>c</w:instrText>
      </w:r>
      <w:r w:rsidR="00B2468D" w:rsidRPr="00C72E85">
        <w:rPr>
          <w:sz w:val="28"/>
          <w:szCs w:val="28"/>
        </w:rPr>
        <w:instrText>519480&amp;</w:instrText>
      </w:r>
      <w:r w:rsidR="00B2468D" w:rsidRPr="00C72E85">
        <w:rPr>
          <w:sz w:val="28"/>
          <w:szCs w:val="28"/>
          <w:lang w:val="en-US"/>
        </w:rPr>
        <w:instrText>keyno</w:instrText>
      </w:r>
      <w:r w:rsidR="00B2468D" w:rsidRPr="00C72E85">
        <w:rPr>
          <w:sz w:val="28"/>
          <w:szCs w:val="28"/>
        </w:rPr>
        <w:instrText>=0" \</w:instrText>
      </w:r>
      <w:r w:rsidR="00B2468D" w:rsidRPr="00C72E85">
        <w:rPr>
          <w:sz w:val="28"/>
          <w:szCs w:val="28"/>
          <w:lang w:val="en-US"/>
        </w:rPr>
        <w:instrText>l</w:instrText>
      </w:r>
      <w:r w:rsidR="00B2468D" w:rsidRPr="00C72E85">
        <w:rPr>
          <w:sz w:val="28"/>
          <w:szCs w:val="28"/>
        </w:rPr>
        <w:instrText xml:space="preserve"> "</w:instrText>
      </w:r>
      <w:r w:rsidR="00B2468D" w:rsidRPr="00C72E85">
        <w:rPr>
          <w:sz w:val="28"/>
          <w:szCs w:val="28"/>
          <w:lang w:val="en-US"/>
        </w:rPr>
        <w:instrText>YANDEX</w:instrText>
      </w:r>
      <w:r w:rsidR="00B2468D" w:rsidRPr="00C72E85">
        <w:rPr>
          <w:sz w:val="28"/>
          <w:szCs w:val="28"/>
        </w:rPr>
        <w:instrText xml:space="preserve">_132"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B2468D" w:rsidRPr="00C72E85">
        <w:rPr>
          <w:sz w:val="28"/>
          <w:szCs w:val="28"/>
        </w:rPr>
        <w:t xml:space="preserve"> в администрации </w:t>
      </w:r>
      <w:r w:rsidR="00B2468D">
        <w:rPr>
          <w:sz w:val="28"/>
          <w:szCs w:val="28"/>
        </w:rPr>
        <w:t xml:space="preserve">Круглоозерного </w:t>
      </w:r>
      <w:r w:rsidR="00B2468D" w:rsidRPr="00C72E85">
        <w:rPr>
          <w:sz w:val="28"/>
          <w:szCs w:val="28"/>
        </w:rPr>
        <w:t>сельсовета.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Неиспользованные на начало текущего </w:t>
      </w:r>
      <w:bookmarkStart w:id="102" w:name="YANDEX_132"/>
      <w:bookmarkEnd w:id="10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года остатки целевых </w:t>
      </w:r>
      <w:bookmarkStart w:id="103" w:name="YANDEX_133"/>
      <w:bookmarkEnd w:id="10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hyperlink r:id="rId114" w:anchor="YANDEX_134" w:history="1"/>
      <w:r w:rsidRPr="00C72E85">
        <w:rPr>
          <w:sz w:val="28"/>
          <w:szCs w:val="28"/>
        </w:rPr>
        <w:t xml:space="preserve"> прошлых лет, суммы которых не отражены в Сведениях в соответствии с настоящим пунктом, учитываются </w:t>
      </w:r>
      <w:bookmarkStart w:id="104" w:name="YANDEX_134"/>
      <w:bookmarkEnd w:id="10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на лицевом счете по иным </w:t>
      </w:r>
      <w:bookmarkStart w:id="105" w:name="YANDEX_135"/>
      <w:bookmarkEnd w:id="10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15" w:anchor="YANDEX_136" w:history="1"/>
      <w:r w:rsidRPr="00C72E85">
        <w:rPr>
          <w:sz w:val="28"/>
          <w:szCs w:val="28"/>
        </w:rPr>
        <w:t xml:space="preserve">, открытом </w:t>
      </w:r>
      <w:bookmarkStart w:id="106" w:name="YANDEX_136"/>
      <w:bookmarkEnd w:id="10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"YANDEX_137"</w:instrText>
      </w:r>
      <w:r w:rsidR="009B5504">
        <w:fldChar w:fldCharType="separate"/>
      </w:r>
      <w:r w:rsidR="009B5504">
        <w:fldChar w:fldCharType="end"/>
      </w:r>
      <w:r w:rsidRPr="00C72E85">
        <w:rPr>
          <w:sz w:val="28"/>
          <w:szCs w:val="28"/>
        </w:rPr>
        <w:t>, без права расходования.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proofErr w:type="gramStart"/>
      <w:r w:rsidRPr="00C72E85">
        <w:rPr>
          <w:sz w:val="28"/>
          <w:szCs w:val="28"/>
        </w:rPr>
        <w:t xml:space="preserve">В случае если форма или информация, указанная в Сведениях, не соответствуют требованиям, установленным пунктами 4-8 настоящего </w:t>
      </w:r>
      <w:bookmarkStart w:id="107" w:name="YANDEX_137"/>
      <w:bookmarkEnd w:id="10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</w:t>
      </w:r>
      <w:bookmarkStart w:id="108" w:name="YANDEX_138"/>
      <w:bookmarkEnd w:id="10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>сельсовета не позднее рабочего дня, следующего за днем представления Сведений, регистрирует их в Журнале регистрации неисполненных документов (код по ведомственному классификатору форм докум</w:t>
      </w:r>
      <w:r>
        <w:rPr>
          <w:sz w:val="28"/>
          <w:szCs w:val="28"/>
        </w:rPr>
        <w:t>ентов (далее – код формы по КФД</w:t>
      </w:r>
      <w:r w:rsidRPr="00C72E85">
        <w:rPr>
          <w:sz w:val="28"/>
          <w:szCs w:val="28"/>
        </w:rPr>
        <w:t xml:space="preserve"> 0531804) и возвращает </w:t>
      </w:r>
      <w:bookmarkStart w:id="109" w:name="YANDEX_139"/>
      <w:bookmarkEnd w:id="10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hyperlink r:id="rId116" w:anchor="YANDEX_140" w:history="1"/>
      <w:r w:rsidRPr="00C72E85">
        <w:rPr>
          <w:sz w:val="28"/>
          <w:szCs w:val="28"/>
        </w:rPr>
        <w:t xml:space="preserve"> экземпляры Сведений на бумажном носителе с указанием в прилагаемом Протоколе (код формы по КФД 0531805) причины возврата.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В случае если Сведения представлялись в электронном виде, </w:t>
      </w:r>
      <w:bookmarkStart w:id="110" w:name="YANDEX_140"/>
      <w:bookmarkEnd w:id="11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_139"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не позднее срока, установленного настоящим пунктом, направляется Протокол в электронном виде, в котором указывается причина возврата.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В случае соответствия представленных Сведений требованиям, установленным пунктами 4-8 настоящего </w:t>
      </w:r>
      <w:bookmarkStart w:id="111" w:name="YANDEX_141"/>
      <w:bookmarkEnd w:id="11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показатели Сведений отражаются </w:t>
      </w:r>
      <w:bookmarkStart w:id="112" w:name="YANDEX_142"/>
      <w:bookmarkEnd w:id="11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администраций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на лицевом счете по иным </w:t>
      </w:r>
      <w:bookmarkStart w:id="113" w:name="YANDEX_143"/>
      <w:bookmarkEnd w:id="11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17" w:anchor="YANDEX_144" w:history="1"/>
      <w:r w:rsidRPr="00C72E85">
        <w:rPr>
          <w:sz w:val="28"/>
          <w:szCs w:val="28"/>
        </w:rPr>
        <w:t xml:space="preserve">, открытом </w:t>
      </w:r>
      <w:bookmarkStart w:id="114" w:name="YANDEX_144"/>
      <w:bookmarkEnd w:id="11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"YANDEX_145"</w:instrText>
      </w:r>
      <w:r w:rsidR="009B5504">
        <w:fldChar w:fldCharType="separate"/>
      </w:r>
      <w:r w:rsidR="009B5504">
        <w:fldChar w:fldCharType="end"/>
      </w:r>
      <w:r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proofErr w:type="gramStart"/>
      <w:r w:rsidRPr="00C72E85">
        <w:rPr>
          <w:sz w:val="28"/>
          <w:szCs w:val="28"/>
        </w:rPr>
        <w:t xml:space="preserve">Операции по целевым </w:t>
      </w:r>
      <w:bookmarkStart w:id="115" w:name="YANDEX_145"/>
      <w:bookmarkEnd w:id="11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расходам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осуществляются в пределах средств, отраженных по соответствующему коду </w:t>
      </w:r>
      <w:bookmarkStart w:id="116" w:name="YANDEX_146"/>
      <w:bookmarkEnd w:id="11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18" w:anchor="YANDEX_147" w:history="1"/>
      <w:r w:rsidRPr="00C72E85">
        <w:rPr>
          <w:sz w:val="28"/>
          <w:szCs w:val="28"/>
        </w:rPr>
        <w:t xml:space="preserve"> на лицевом счете по иным </w:t>
      </w:r>
      <w:bookmarkStart w:id="117" w:name="YANDEX_147"/>
      <w:bookmarkEnd w:id="11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19" w:anchor="YANDEX_148" w:history="1"/>
      <w:r w:rsidRPr="00C72E85">
        <w:rPr>
          <w:sz w:val="28"/>
          <w:szCs w:val="28"/>
        </w:rPr>
        <w:t xml:space="preserve">. Суммы, зачисленные на лицевой счет открытый </w:t>
      </w:r>
      <w:bookmarkStart w:id="118" w:name="YANDEX_148"/>
      <w:bookmarkEnd w:id="11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hyperlink r:id="rId120" w:anchor="YANDEX_149" w:history="1"/>
      <w:r w:rsidRPr="00C72E85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сельсовета, на основании расчетных документов, в которых не указан или указан несуществующий код </w:t>
      </w:r>
      <w:bookmarkStart w:id="119" w:name="YANDEX_149"/>
      <w:bookmarkEnd w:id="11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21" w:anchor="YANDEX_150" w:history="1"/>
      <w:proofErr w:type="gramStart"/>
      <w:r w:rsidRPr="00C72E85">
        <w:rPr>
          <w:sz w:val="28"/>
          <w:szCs w:val="28"/>
        </w:rPr>
        <w:t xml:space="preserve">, учитываются </w:t>
      </w:r>
      <w:bookmarkStart w:id="120" w:name="YANDEX_150"/>
      <w:bookmarkEnd w:id="12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_149" </w:instrText>
      </w:r>
      <w:r w:rsidR="009B5504" w:rsidRPr="00C72E85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администрацией Круглоозерного </w:t>
      </w:r>
      <w:r w:rsidRPr="00C72E85">
        <w:rPr>
          <w:sz w:val="28"/>
          <w:szCs w:val="28"/>
        </w:rPr>
        <w:t>сельсовета на лицевом счете по иным</w:t>
      </w:r>
      <w:proofErr w:type="gramEnd"/>
      <w:r w:rsidRPr="00C72E85">
        <w:rPr>
          <w:sz w:val="28"/>
          <w:szCs w:val="28"/>
        </w:rPr>
        <w:t xml:space="preserve"> </w:t>
      </w:r>
      <w:bookmarkStart w:id="121" w:name="YANDEX_151"/>
      <w:bookmarkEnd w:id="12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22" w:anchor="YANDEX_152" w:history="1"/>
      <w:r w:rsidRPr="00C72E85">
        <w:rPr>
          <w:sz w:val="28"/>
          <w:szCs w:val="28"/>
        </w:rPr>
        <w:t xml:space="preserve">, открытом </w:t>
      </w:r>
      <w:bookmarkStart w:id="122" w:name="YANDEX_152"/>
      <w:bookmarkEnd w:id="12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r w:rsidR="009B5504">
        <w:fldChar w:fldCharType="begin"/>
      </w:r>
      <w:r w:rsidR="009B5504">
        <w:instrText>HYPERLINK 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\l "YANDEX_153"</w:instrText>
      </w:r>
      <w:r w:rsidR="009B5504">
        <w:fldChar w:fldCharType="separate"/>
      </w:r>
      <w:r w:rsidR="009B5504">
        <w:fldChar w:fldCharType="end"/>
      </w:r>
      <w:r w:rsidRPr="00C72E85">
        <w:rPr>
          <w:sz w:val="28"/>
          <w:szCs w:val="28"/>
        </w:rPr>
        <w:t>, без права расходования.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proofErr w:type="gramStart"/>
      <w:r w:rsidRPr="00C72E85">
        <w:rPr>
          <w:sz w:val="28"/>
          <w:szCs w:val="28"/>
        </w:rPr>
        <w:t xml:space="preserve">Целевые </w:t>
      </w:r>
      <w:bookmarkStart w:id="123" w:name="YANDEX_153"/>
      <w:bookmarkEnd w:id="12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расходы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осуществляются на основании представленных </w:t>
      </w:r>
      <w:bookmarkStart w:id="124" w:name="YANDEX_154"/>
      <w:bookmarkEnd w:id="12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учреждением</w:t>
      </w:r>
      <w:hyperlink r:id="rId123" w:anchor="YANDEX_155" w:history="1"/>
      <w:r w:rsidRPr="00C72E85">
        <w:rPr>
          <w:sz w:val="28"/>
          <w:szCs w:val="28"/>
        </w:rPr>
        <w:t xml:space="preserve"> Заявок на кассовый </w:t>
      </w:r>
      <w:bookmarkStart w:id="125" w:name="YANDEX_155"/>
      <w:bookmarkEnd w:id="12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hyperlink r:id="rId124" w:anchor="YANDEX_156" w:history="1"/>
      <w:r w:rsidRPr="00C72E85">
        <w:rPr>
          <w:sz w:val="28"/>
          <w:szCs w:val="28"/>
        </w:rPr>
        <w:t xml:space="preserve"> (код формы по КФД 0531801) или Заявок на кассовый </w:t>
      </w:r>
      <w:bookmarkStart w:id="126" w:name="YANDEX_156"/>
      <w:bookmarkEnd w:id="12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hyperlink r:id="rId125" w:anchor="YANDEX_157" w:history="1"/>
      <w:r w:rsidRPr="00C72E85">
        <w:rPr>
          <w:sz w:val="28"/>
          <w:szCs w:val="28"/>
        </w:rPr>
        <w:t xml:space="preserve"> (сокращенных) (код формы по КФД 0531851) (далее - Заявка на кассовый </w:t>
      </w:r>
      <w:bookmarkStart w:id="127" w:name="YANDEX_157"/>
      <w:bookmarkEnd w:id="12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hyperlink r:id="rId126" w:anchor="YANDEX_158" w:history="1"/>
      <w:r w:rsidRPr="00C72E85">
        <w:rPr>
          <w:sz w:val="28"/>
          <w:szCs w:val="28"/>
        </w:rPr>
        <w:t>) и Заявок на получение наличных денег (код формы по КФД 0531802).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12. </w:t>
      </w:r>
      <w:proofErr w:type="gramStart"/>
      <w:r w:rsidRPr="00C72E85">
        <w:rPr>
          <w:sz w:val="28"/>
          <w:szCs w:val="28"/>
        </w:rPr>
        <w:t xml:space="preserve">В одной Заявке на кассовый </w:t>
      </w:r>
      <w:bookmarkStart w:id="128" w:name="YANDEX_158"/>
      <w:bookmarkEnd w:id="12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(код формы по КФД 0531801) может содержаться несколько сумм кассовых выплат по целевым </w:t>
      </w:r>
      <w:bookmarkStart w:id="129" w:name="YANDEX_159"/>
      <w:bookmarkEnd w:id="12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расходам</w:t>
      </w:r>
      <w:hyperlink r:id="rId127" w:anchor="YANDEX_160" w:history="1"/>
      <w:r w:rsidRPr="00C72E85">
        <w:rPr>
          <w:sz w:val="28"/>
          <w:szCs w:val="28"/>
        </w:rPr>
        <w:t xml:space="preserve"> по одному денежному обязательству </w:t>
      </w:r>
      <w:bookmarkStart w:id="130" w:name="YANDEX_160"/>
      <w:bookmarkEnd w:id="13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_159"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</w:t>
      </w:r>
      <w:hyperlink r:id="rId128" w:anchor="YANDEX_161" w:history="1"/>
      <w:r w:rsidRPr="00C72E85">
        <w:rPr>
          <w:sz w:val="28"/>
          <w:szCs w:val="28"/>
        </w:rPr>
        <w:t xml:space="preserve">, </w:t>
      </w:r>
      <w:bookmarkStart w:id="131" w:name="YANDEX_161"/>
      <w:bookmarkEnd w:id="13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129" w:anchor="YANDEX_162" w:history="1"/>
      <w:r w:rsidRPr="00C72E85">
        <w:rPr>
          <w:sz w:val="28"/>
          <w:szCs w:val="28"/>
        </w:rPr>
        <w:t xml:space="preserve"> </w:t>
      </w:r>
      <w:bookmarkStart w:id="132" w:name="YANDEX_162"/>
      <w:bookmarkEnd w:id="13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130" w:anchor="YANDEX_163" w:history="1"/>
      <w:r w:rsidRPr="00C72E85">
        <w:rPr>
          <w:sz w:val="28"/>
          <w:szCs w:val="28"/>
        </w:rPr>
        <w:t xml:space="preserve"> </w:t>
      </w:r>
      <w:bookmarkStart w:id="133" w:name="YANDEX_163"/>
      <w:bookmarkEnd w:id="13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_162"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обеспечения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</w:t>
      </w:r>
      <w:bookmarkStart w:id="134" w:name="YANDEX_164"/>
      <w:bookmarkEnd w:id="13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которых</w:t>
      </w:r>
      <w:hyperlink r:id="rId131" w:anchor="YANDEX_165" w:history="1"/>
      <w:r w:rsidRPr="00C72E85">
        <w:rPr>
          <w:sz w:val="28"/>
          <w:szCs w:val="28"/>
        </w:rPr>
        <w:t xml:space="preserve"> </w:t>
      </w:r>
      <w:bookmarkStart w:id="135" w:name="YANDEX_165"/>
      <w:bookmarkEnd w:id="13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является</w:t>
      </w:r>
      <w:hyperlink r:id="rId132" w:anchor="YANDEX_166" w:history="1"/>
      <w:r w:rsidRPr="00C72E85">
        <w:rPr>
          <w:sz w:val="28"/>
          <w:szCs w:val="28"/>
        </w:rPr>
        <w:t xml:space="preserve"> одна целевая </w:t>
      </w:r>
      <w:bookmarkStart w:id="136" w:name="YANDEX_166"/>
      <w:bookmarkEnd w:id="13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</w:t>
      </w:r>
      <w:hyperlink r:id="rId133" w:anchor="YANDEX_167" w:history="1"/>
      <w:r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proofErr w:type="gramStart"/>
      <w:r w:rsidRPr="00C72E85">
        <w:rPr>
          <w:sz w:val="28"/>
          <w:szCs w:val="28"/>
        </w:rPr>
        <w:t>В одной Заявке на получение наличных денег</w:t>
      </w:r>
      <w:r w:rsidRPr="00C72E85">
        <w:rPr>
          <w:b/>
          <w:bCs/>
          <w:sz w:val="28"/>
          <w:szCs w:val="28"/>
        </w:rPr>
        <w:t xml:space="preserve"> </w:t>
      </w:r>
      <w:r w:rsidRPr="00C72E85">
        <w:rPr>
          <w:sz w:val="28"/>
          <w:szCs w:val="28"/>
        </w:rPr>
        <w:t xml:space="preserve">может содержаться несколько сумм кассовых выплат по целевым </w:t>
      </w:r>
      <w:bookmarkStart w:id="137" w:name="YANDEX_167"/>
      <w:bookmarkEnd w:id="13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расходам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</w:t>
      </w:r>
      <w:bookmarkStart w:id="138" w:name="YANDEX_168"/>
      <w:bookmarkEnd w:id="13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источником</w:t>
      </w:r>
      <w:hyperlink r:id="rId134" w:anchor="YANDEX_169" w:history="1"/>
      <w:r w:rsidRPr="00C72E85">
        <w:rPr>
          <w:sz w:val="28"/>
          <w:szCs w:val="28"/>
        </w:rPr>
        <w:t xml:space="preserve"> </w:t>
      </w:r>
      <w:bookmarkStart w:id="139" w:name="YANDEX_169"/>
      <w:bookmarkEnd w:id="13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финансового</w:t>
      </w:r>
      <w:hyperlink r:id="rId135" w:anchor="YANDEX_170" w:history="1"/>
      <w:r w:rsidRPr="00C72E85">
        <w:rPr>
          <w:sz w:val="28"/>
          <w:szCs w:val="28"/>
        </w:rPr>
        <w:t xml:space="preserve"> </w:t>
      </w:r>
      <w:bookmarkStart w:id="140" w:name="YANDEX_170"/>
      <w:bookmarkEnd w:id="14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_169"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обеспечения</w:t>
      </w:r>
      <w:hyperlink r:id="rId136" w:anchor="YANDEX_171" w:history="1"/>
      <w:r w:rsidRPr="00C72E85">
        <w:rPr>
          <w:sz w:val="28"/>
          <w:szCs w:val="28"/>
        </w:rPr>
        <w:t xml:space="preserve"> </w:t>
      </w:r>
      <w:bookmarkStart w:id="141" w:name="YANDEX_171"/>
      <w:bookmarkEnd w:id="14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которых</w:t>
      </w:r>
      <w:hyperlink r:id="rId137" w:anchor="YANDEX_172" w:history="1"/>
      <w:r w:rsidRPr="00C72E85">
        <w:rPr>
          <w:sz w:val="28"/>
          <w:szCs w:val="28"/>
        </w:rPr>
        <w:t xml:space="preserve"> </w:t>
      </w:r>
      <w:bookmarkStart w:id="142" w:name="YANDEX_172"/>
      <w:bookmarkEnd w:id="14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_171" </w:instrText>
      </w:r>
      <w:r w:rsidR="009B5504" w:rsidRPr="00C72E85">
        <w:rPr>
          <w:sz w:val="28"/>
          <w:szCs w:val="28"/>
          <w:lang w:val="en-US"/>
        </w:rPr>
        <w:fldChar w:fldCharType="end"/>
      </w:r>
      <w:proofErr w:type="gramStart"/>
      <w:r w:rsidRPr="00C72E85">
        <w:rPr>
          <w:sz w:val="28"/>
          <w:szCs w:val="28"/>
        </w:rPr>
        <w:t>является</w:t>
      </w:r>
      <w:hyperlink r:id="rId138" w:anchor="YANDEX_173" w:history="1"/>
      <w:r w:rsidRPr="00C72E85">
        <w:rPr>
          <w:sz w:val="28"/>
          <w:szCs w:val="28"/>
        </w:rPr>
        <w:t xml:space="preserve"> одна целевая</w:t>
      </w:r>
      <w:proofErr w:type="gramEnd"/>
      <w:r w:rsidRPr="00C72E85">
        <w:rPr>
          <w:sz w:val="28"/>
          <w:szCs w:val="28"/>
        </w:rPr>
        <w:t xml:space="preserve"> </w:t>
      </w:r>
      <w:bookmarkStart w:id="143" w:name="YANDEX_173"/>
      <w:bookmarkEnd w:id="14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</w:t>
      </w:r>
      <w:hyperlink r:id="rId139" w:anchor="YANDEX_174" w:history="1"/>
      <w:r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>14.</w:t>
      </w:r>
      <w:bookmarkStart w:id="144" w:name="YANDEX_174"/>
      <w:bookmarkEnd w:id="144"/>
      <w:r>
        <w:rPr>
          <w:sz w:val="28"/>
          <w:szCs w:val="28"/>
        </w:rPr>
        <w:t> </w:t>
      </w:r>
      <w:hyperlink r:id="rId140" w:anchor="YANDEX_173" w:history="1"/>
      <w:proofErr w:type="gramStart"/>
      <w:r>
        <w:rPr>
          <w:sz w:val="28"/>
          <w:szCs w:val="28"/>
        </w:rPr>
        <w:t>А</w:t>
      </w:r>
      <w:r w:rsidRPr="00C72E85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не позднее рабочего дня, следующего за днем представления </w:t>
      </w:r>
      <w:bookmarkStart w:id="145" w:name="YANDEX_175"/>
      <w:bookmarkEnd w:id="14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учреждением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в </w:t>
      </w:r>
      <w:bookmarkStart w:id="146" w:name="YANDEX_176"/>
      <w:bookmarkEnd w:id="14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администрацию Заявки на кассовый </w:t>
      </w:r>
      <w:bookmarkStart w:id="147" w:name="YANDEX_177"/>
      <w:bookmarkEnd w:id="14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hyperlink r:id="rId141" w:anchor="YANDEX_178" w:history="1"/>
      <w:r w:rsidRPr="00C72E85">
        <w:rPr>
          <w:sz w:val="28"/>
          <w:szCs w:val="28"/>
        </w:rPr>
        <w:t xml:space="preserve"> или Заявки на получение наличных денег (далее – Заявка), проверяет их на соответствие установленной форме, оформление в соответствии с настоящим </w:t>
      </w:r>
      <w:bookmarkStart w:id="148" w:name="YANDEX_178"/>
      <w:bookmarkEnd w:id="14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Порядком</w:t>
      </w:r>
      <w:hyperlink r:id="rId142" w:anchor="YANDEX_179" w:history="1"/>
      <w:r w:rsidRPr="00C72E85">
        <w:rPr>
          <w:sz w:val="28"/>
          <w:szCs w:val="28"/>
        </w:rPr>
        <w:t xml:space="preserve">, а также соответствие подписей имеющимся образцам, представленным </w:t>
      </w:r>
      <w:bookmarkStart w:id="149" w:name="YANDEX_179"/>
      <w:bookmarkEnd w:id="14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</w:t>
      </w:r>
      <w:proofErr w:type="gramStart"/>
      <w:r w:rsidRPr="00C72E85">
        <w:rPr>
          <w:sz w:val="28"/>
          <w:szCs w:val="28"/>
        </w:rPr>
        <w:t>еждением</w:t>
      </w:r>
      <w:hyperlink r:id="rId143" w:anchor="YANDEX_180" w:history="1"/>
      <w:r w:rsidRPr="00C72E85">
        <w:rPr>
          <w:sz w:val="28"/>
          <w:szCs w:val="28"/>
        </w:rPr>
        <w:t xml:space="preserve"> в</w:t>
      </w:r>
      <w:proofErr w:type="gramEnd"/>
      <w:r w:rsidRPr="00C72E85">
        <w:rPr>
          <w:sz w:val="28"/>
          <w:szCs w:val="28"/>
        </w:rPr>
        <w:t xml:space="preserve"> </w:t>
      </w:r>
      <w:bookmarkStart w:id="150" w:name="YANDEX_180"/>
      <w:bookmarkEnd w:id="15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_179"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порядке</w:t>
      </w:r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установленном для открытия лицевого счета по иным </w:t>
      </w:r>
      <w:bookmarkStart w:id="151" w:name="YANDEX_181"/>
      <w:bookmarkEnd w:id="15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44" w:anchor="YANDEX_182" w:history="1"/>
      <w:r w:rsidRPr="00C72E85">
        <w:rPr>
          <w:sz w:val="28"/>
          <w:szCs w:val="28"/>
        </w:rPr>
        <w:t>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proofErr w:type="gramStart"/>
      <w:r w:rsidRPr="00C72E85">
        <w:rPr>
          <w:sz w:val="28"/>
          <w:szCs w:val="28"/>
        </w:rPr>
        <w:t xml:space="preserve">Для подтверждения возникновения денежного обязательства по поставке товаров, выполнению работ, оказанию услуг, аренде </w:t>
      </w:r>
      <w:bookmarkStart w:id="152" w:name="YANDEX_182"/>
      <w:bookmarkEnd w:id="15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учреждение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представляет в </w:t>
      </w:r>
      <w:bookmarkStart w:id="153" w:name="YANDEX_183"/>
      <w:bookmarkEnd w:id="15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вместе с Заявкой на кассовый </w:t>
      </w:r>
      <w:bookmarkStart w:id="154" w:name="YANDEX_184"/>
      <w:bookmarkEnd w:id="15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hyperlink r:id="rId145" w:anchor="YANDEX_185" w:history="1"/>
      <w:r w:rsidRPr="00C72E85">
        <w:rPr>
          <w:sz w:val="28"/>
          <w:szCs w:val="28"/>
        </w:rPr>
        <w:t xml:space="preserve"> указанные в ней документы, подтверждающие возникновение денежного обязательства, предусмотренные </w:t>
      </w:r>
      <w:bookmarkStart w:id="155" w:name="YANDEX_185"/>
      <w:bookmarkEnd w:id="15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порядком</w:t>
      </w:r>
      <w:hyperlink r:id="rId146" w:anchor="YANDEX_186" w:history="1"/>
      <w:r w:rsidRPr="00C72E85">
        <w:rPr>
          <w:sz w:val="28"/>
          <w:szCs w:val="28"/>
        </w:rPr>
        <w:t xml:space="preserve"> </w:t>
      </w:r>
      <w:bookmarkStart w:id="156" w:name="YANDEX_186"/>
      <w:bookmarkEnd w:id="15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санкционирования</w:t>
      </w:r>
      <w:hyperlink r:id="rId147" w:anchor="YANDEX_187" w:history="1"/>
      <w:r w:rsidRPr="00C72E85">
        <w:rPr>
          <w:sz w:val="28"/>
          <w:szCs w:val="28"/>
        </w:rPr>
        <w:t xml:space="preserve"> оплаты денежных обязательств получателей средств муниципального бюджета (далее - документ – основание).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proofErr w:type="gramStart"/>
      <w:r w:rsidRPr="00C72E85">
        <w:rPr>
          <w:sz w:val="28"/>
          <w:szCs w:val="28"/>
        </w:rPr>
        <w:t xml:space="preserve">При </w:t>
      </w:r>
      <w:bookmarkStart w:id="157" w:name="YANDEX_187"/>
      <w:bookmarkEnd w:id="15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санкционировании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оплаты денежных обязательств </w:t>
      </w:r>
      <w:bookmarkStart w:id="158" w:name="YANDEX_188"/>
      <w:bookmarkEnd w:id="15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_187" </w:instrText>
      </w:r>
      <w:r w:rsidR="009B5504" w:rsidRPr="00C72E85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администрацией Круглоозерного </w:t>
      </w:r>
      <w:r w:rsidRPr="00C72E85">
        <w:rPr>
          <w:sz w:val="28"/>
          <w:szCs w:val="28"/>
        </w:rPr>
        <w:t xml:space="preserve">сельсовета </w:t>
      </w:r>
      <w:r w:rsidR="00AB30EA">
        <w:rPr>
          <w:sz w:val="28"/>
          <w:szCs w:val="28"/>
        </w:rPr>
        <w:t>о</w:t>
      </w:r>
      <w:r w:rsidRPr="00C72E85">
        <w:rPr>
          <w:sz w:val="28"/>
          <w:szCs w:val="28"/>
        </w:rPr>
        <w:t>существляется проверка Заявки по следующим направлениям: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>1) наличие указанног</w:t>
      </w:r>
      <w:proofErr w:type="gramStart"/>
      <w:r w:rsidRPr="00C72E85">
        <w:rPr>
          <w:sz w:val="28"/>
          <w:szCs w:val="28"/>
        </w:rPr>
        <w:t>о</w:t>
      </w:r>
      <w:r w:rsidR="00AB30EA">
        <w:rPr>
          <w:sz w:val="28"/>
          <w:szCs w:val="28"/>
        </w:rPr>
        <w:t>(</w:t>
      </w:r>
      <w:proofErr w:type="spellStart"/>
      <w:proofErr w:type="gramEnd"/>
      <w:r w:rsidR="00AB30EA">
        <w:rPr>
          <w:sz w:val="28"/>
          <w:szCs w:val="28"/>
        </w:rPr>
        <w:t>ых</w:t>
      </w:r>
      <w:proofErr w:type="spellEnd"/>
      <w:r w:rsidR="00AB30EA">
        <w:rPr>
          <w:sz w:val="28"/>
          <w:szCs w:val="28"/>
        </w:rPr>
        <w:t>) в Заявке кода (кодов) КОСМ</w:t>
      </w:r>
      <w:r w:rsidRPr="00C72E85">
        <w:rPr>
          <w:sz w:val="28"/>
          <w:szCs w:val="28"/>
        </w:rPr>
        <w:t xml:space="preserve">У и кода </w:t>
      </w:r>
      <w:bookmarkStart w:id="159" w:name="YANDEX_189"/>
      <w:bookmarkEnd w:id="15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48" w:anchor="YANDEX_190" w:history="1"/>
      <w:r w:rsidRPr="00C72E85">
        <w:rPr>
          <w:sz w:val="28"/>
          <w:szCs w:val="28"/>
        </w:rPr>
        <w:t xml:space="preserve"> в Сведениях;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>2) соответствие ука</w:t>
      </w:r>
      <w:r w:rsidR="00AB30EA">
        <w:rPr>
          <w:sz w:val="28"/>
          <w:szCs w:val="28"/>
        </w:rPr>
        <w:t>занного в Заявке кода КОСМУ коду КОСМ</w:t>
      </w:r>
      <w:r w:rsidRPr="00C72E85">
        <w:rPr>
          <w:sz w:val="28"/>
          <w:szCs w:val="28"/>
        </w:rPr>
        <w:t xml:space="preserve">У, указанному в Сведениях по соответствующему коду </w:t>
      </w:r>
      <w:bookmarkStart w:id="160" w:name="YANDEX_190"/>
      <w:bookmarkEnd w:id="16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_189"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;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>3) соответствие указанного в За</w:t>
      </w:r>
      <w:r w:rsidR="00AB30EA">
        <w:rPr>
          <w:sz w:val="28"/>
          <w:szCs w:val="28"/>
        </w:rPr>
        <w:t>явке кода КОСМ</w:t>
      </w:r>
      <w:r w:rsidRPr="00C72E85">
        <w:rPr>
          <w:sz w:val="28"/>
          <w:szCs w:val="28"/>
        </w:rPr>
        <w:t xml:space="preserve">У текстовому назначению платежа, исходя из содержания текста назначения платежа, в соответствии с Указаниями о </w:t>
      </w:r>
      <w:bookmarkStart w:id="161" w:name="YANDEX_191"/>
      <w:bookmarkEnd w:id="16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порядке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применения </w:t>
      </w:r>
      <w:bookmarkStart w:id="162" w:name="YANDEX_192"/>
      <w:bookmarkEnd w:id="16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бюджетной</w:t>
      </w:r>
      <w:hyperlink r:id="rId149" w:anchor="YANDEX_193" w:history="1"/>
      <w:r w:rsidRPr="00C72E85">
        <w:rPr>
          <w:sz w:val="28"/>
          <w:szCs w:val="28"/>
        </w:rPr>
        <w:t xml:space="preserve"> классификации Российской Федерации, утвержденными приказом Министерства финансов Российской Феде</w:t>
      </w:r>
      <w:r>
        <w:rPr>
          <w:sz w:val="28"/>
          <w:szCs w:val="28"/>
        </w:rPr>
        <w:t>рации от 30 декабря 2009 года №</w:t>
      </w:r>
      <w:r w:rsidRPr="00C72E85">
        <w:rPr>
          <w:sz w:val="28"/>
          <w:szCs w:val="28"/>
        </w:rPr>
        <w:t>150н.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>4) соответствие содержания операции по оплате денежных обязательств на поставки товаров, выполнение работ, оказание услуг, аренды, исходя из документа-осн</w:t>
      </w:r>
      <w:r w:rsidR="00AB30EA">
        <w:rPr>
          <w:sz w:val="28"/>
          <w:szCs w:val="28"/>
        </w:rPr>
        <w:t>ования, коду КОСМ</w:t>
      </w:r>
      <w:r w:rsidRPr="00C72E85">
        <w:rPr>
          <w:sz w:val="28"/>
          <w:szCs w:val="28"/>
        </w:rPr>
        <w:t xml:space="preserve">У и содержанию текста назначения платежа, указанным в Заявке на кассовый </w:t>
      </w:r>
      <w:bookmarkStart w:id="163" w:name="YANDEX_193"/>
      <w:bookmarkEnd w:id="16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;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5) </w:t>
      </w:r>
      <w:proofErr w:type="spellStart"/>
      <w:r w:rsidRPr="00C72E85">
        <w:rPr>
          <w:sz w:val="28"/>
          <w:szCs w:val="28"/>
        </w:rPr>
        <w:t>непревышение</w:t>
      </w:r>
      <w:proofErr w:type="spellEnd"/>
      <w:r w:rsidRPr="00C72E85">
        <w:rPr>
          <w:sz w:val="28"/>
          <w:szCs w:val="28"/>
        </w:rPr>
        <w:t xml:space="preserve"> суммы, указанной в Заявке, над суммой остатка </w:t>
      </w:r>
      <w:bookmarkStart w:id="164" w:name="YANDEX_194"/>
      <w:bookmarkEnd w:id="16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расходов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="00AB30EA">
        <w:rPr>
          <w:sz w:val="28"/>
          <w:szCs w:val="28"/>
        </w:rPr>
        <w:t xml:space="preserve"> по соответствующему коду КОСМ</w:t>
      </w:r>
      <w:r w:rsidRPr="00C72E85">
        <w:rPr>
          <w:sz w:val="28"/>
          <w:szCs w:val="28"/>
        </w:rPr>
        <w:t xml:space="preserve">У и соответствующему коду </w:t>
      </w:r>
      <w:bookmarkStart w:id="165" w:name="YANDEX_195"/>
      <w:bookmarkEnd w:id="16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субсидии</w:t>
      </w:r>
      <w:hyperlink r:id="rId150" w:anchor="YANDEX_196" w:history="1"/>
      <w:r w:rsidRPr="00C72E85">
        <w:rPr>
          <w:sz w:val="28"/>
          <w:szCs w:val="28"/>
        </w:rPr>
        <w:t xml:space="preserve">, учтенным на лицевом счете по иным </w:t>
      </w:r>
      <w:bookmarkStart w:id="166" w:name="YANDEX_196"/>
      <w:bookmarkEnd w:id="16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субсидиям</w:t>
      </w:r>
      <w:hyperlink r:id="rId151" w:anchor="YANDEX_197" w:history="1"/>
      <w:r w:rsidRPr="00C72E85">
        <w:rPr>
          <w:sz w:val="28"/>
          <w:szCs w:val="28"/>
        </w:rPr>
        <w:t>;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 w:rsidRPr="00C72E85">
        <w:rPr>
          <w:sz w:val="28"/>
          <w:szCs w:val="28"/>
        </w:rPr>
        <w:t>6) соответствие информации, указанной в Заявке, Сведениям.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C72E8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C72E85">
        <w:rPr>
          <w:sz w:val="28"/>
          <w:szCs w:val="28"/>
        </w:rPr>
        <w:t>В случае если форма или информация, указанная в Заявке, представленной на бумажном носителе, не соответствуют требованиям, установленным пунктами 10-16</w:t>
      </w:r>
      <w:r w:rsidRPr="00C72E85">
        <w:rPr>
          <w:b/>
          <w:bCs/>
          <w:sz w:val="28"/>
          <w:szCs w:val="28"/>
        </w:rPr>
        <w:t xml:space="preserve"> </w:t>
      </w:r>
      <w:r w:rsidRPr="00C72E85">
        <w:rPr>
          <w:sz w:val="28"/>
          <w:szCs w:val="28"/>
        </w:rPr>
        <w:t xml:space="preserve">настоящего </w:t>
      </w:r>
      <w:bookmarkStart w:id="167" w:name="YANDEX_197"/>
      <w:bookmarkEnd w:id="16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</w:t>
      </w:r>
      <w:bookmarkStart w:id="168" w:name="YANDEX_198"/>
      <w:bookmarkEnd w:id="16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_197" </w:instrText>
      </w:r>
      <w:r w:rsidR="009B5504" w:rsidRPr="00C72E85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администрация </w:t>
      </w:r>
      <w:r w:rsidRPr="00C72E85">
        <w:rPr>
          <w:sz w:val="28"/>
          <w:szCs w:val="28"/>
        </w:rPr>
        <w:lastRenderedPageBreak/>
        <w:t xml:space="preserve">регистрирует представленную Заявку в Журнале регистрации неисполненных документов и возвращает </w:t>
      </w:r>
      <w:bookmarkStart w:id="169" w:name="YANDEX_199"/>
      <w:bookmarkEnd w:id="16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hyperlink r:id="rId152" w:anchor="YANDEX_200" w:history="1"/>
      <w:r w:rsidRPr="00C72E85">
        <w:rPr>
          <w:sz w:val="28"/>
          <w:szCs w:val="28"/>
        </w:rPr>
        <w:t xml:space="preserve"> не позднее срока, установленного пунктом 14</w:t>
      </w:r>
      <w:r w:rsidRPr="00C72E85">
        <w:rPr>
          <w:b/>
          <w:bCs/>
          <w:sz w:val="28"/>
          <w:szCs w:val="28"/>
        </w:rPr>
        <w:t xml:space="preserve"> </w:t>
      </w:r>
      <w:r w:rsidRPr="00C72E85">
        <w:rPr>
          <w:sz w:val="28"/>
          <w:szCs w:val="28"/>
        </w:rPr>
        <w:t xml:space="preserve">настоящего </w:t>
      </w:r>
      <w:bookmarkStart w:id="170" w:name="YANDEX_200"/>
      <w:bookmarkEnd w:id="17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_199"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hyperlink r:id="rId153" w:anchor="YANDEX_201" w:history="1"/>
      <w:r w:rsidRPr="00C72E85">
        <w:rPr>
          <w:sz w:val="28"/>
          <w:szCs w:val="28"/>
        </w:rPr>
        <w:t>, экземпляры Заявок на бумажном носителе с указанием в прилагаемом Протоколе причины возврата.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В случае если Заявка представлялась в электронном виде, </w:t>
      </w:r>
      <w:bookmarkStart w:id="171" w:name="YANDEX_201"/>
      <w:bookmarkEnd w:id="17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учреждению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не позднее срока, установленного пунктом 14</w:t>
      </w:r>
      <w:r w:rsidRPr="00DD445A">
        <w:rPr>
          <w:bCs/>
          <w:sz w:val="28"/>
          <w:szCs w:val="28"/>
        </w:rPr>
        <w:t xml:space="preserve"> </w:t>
      </w:r>
      <w:r w:rsidRPr="00C72E85">
        <w:rPr>
          <w:sz w:val="28"/>
          <w:szCs w:val="28"/>
        </w:rPr>
        <w:t xml:space="preserve">настоящего </w:t>
      </w:r>
      <w:bookmarkStart w:id="172" w:name="YANDEX_202"/>
      <w:bookmarkEnd w:id="17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hyperlink r:id="rId154" w:anchor="YANDEX_203" w:history="1"/>
      <w:r w:rsidRPr="00C72E85">
        <w:rPr>
          <w:sz w:val="28"/>
          <w:szCs w:val="28"/>
        </w:rPr>
        <w:t>, направляется Протокол в электронном виде, в котором указывается причина возврата.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18. </w:t>
      </w:r>
      <w:proofErr w:type="gramStart"/>
      <w:r w:rsidRPr="00C72E85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</w:t>
      </w:r>
      <w:bookmarkStart w:id="173" w:name="YANDEX_203"/>
      <w:bookmarkEnd w:id="17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Порядком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, в Заявке, представленной на бумажном носителе, </w:t>
      </w:r>
      <w:bookmarkStart w:id="174" w:name="YANDEX_204"/>
      <w:bookmarkEnd w:id="17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_203" </w:instrText>
      </w:r>
      <w:r w:rsidR="009B5504" w:rsidRPr="00C72E85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>администрацией</w:t>
      </w:r>
      <w:r w:rsidRPr="00C72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Круглоозерного </w:t>
      </w:r>
      <w:r w:rsidRPr="00C72E85">
        <w:rPr>
          <w:sz w:val="28"/>
          <w:szCs w:val="28"/>
        </w:rPr>
        <w:t xml:space="preserve">сельсовета проставляется отметка, подтверждающая </w:t>
      </w:r>
      <w:bookmarkStart w:id="175" w:name="YANDEX_205"/>
      <w:bookmarkEnd w:id="17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санкционирование</w:t>
      </w:r>
      <w:hyperlink r:id="rId155" w:anchor="YANDEX_206" w:history="1"/>
      <w:r w:rsidRPr="00C72E85">
        <w:rPr>
          <w:sz w:val="28"/>
          <w:szCs w:val="28"/>
        </w:rPr>
        <w:t xml:space="preserve"> оплаты денежных обязательств </w:t>
      </w:r>
      <w:bookmarkStart w:id="176" w:name="YANDEX_206"/>
      <w:bookmarkEnd w:id="176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_205"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</w:t>
      </w:r>
      <w:hyperlink r:id="rId156" w:anchor="YANDEX_207" w:history="1"/>
      <w:r w:rsidRPr="00C72E85">
        <w:rPr>
          <w:sz w:val="28"/>
          <w:szCs w:val="28"/>
        </w:rPr>
        <w:t xml:space="preserve"> с указанием даты, подписи, расшифровки подписи, содержащей фамилию, инициалы указанного работника, и Заявка принимается к исполнению.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C72E8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C72E85">
        <w:rPr>
          <w:sz w:val="28"/>
          <w:szCs w:val="28"/>
        </w:rPr>
        <w:t xml:space="preserve">Представление и хранение Заявок для </w:t>
      </w:r>
      <w:bookmarkStart w:id="177" w:name="YANDEX_207"/>
      <w:bookmarkEnd w:id="177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_206"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санкционирования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оплаты денежных обязательств </w:t>
      </w:r>
      <w:bookmarkStart w:id="178" w:name="YANDEX_208"/>
      <w:bookmarkEnd w:id="178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_207"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учреждений</w:t>
      </w:r>
      <w:hyperlink r:id="rId157" w:anchor="YANDEX_209" w:history="1"/>
      <w:r w:rsidRPr="00C72E85">
        <w:rPr>
          <w:sz w:val="28"/>
          <w:szCs w:val="28"/>
        </w:rPr>
        <w:t xml:space="preserve">, содержащих сведения, составляющие государственную тайну, осуществляется в соответствии с настоящим </w:t>
      </w:r>
      <w:bookmarkStart w:id="179" w:name="YANDEX_209"/>
      <w:bookmarkEnd w:id="179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_208"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Порядком</w:t>
      </w:r>
      <w:hyperlink r:id="rId158" w:anchor="YANDEX_210" w:history="1"/>
      <w:r w:rsidRPr="00C72E85">
        <w:rPr>
          <w:sz w:val="28"/>
          <w:szCs w:val="28"/>
        </w:rPr>
        <w:t xml:space="preserve"> с соблюдением норм законодательства Российской Федерации о защите государственной тайны.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20. </w:t>
      </w:r>
      <w:proofErr w:type="gramStart"/>
      <w:r w:rsidRPr="00C72E85">
        <w:rPr>
          <w:sz w:val="28"/>
          <w:szCs w:val="28"/>
        </w:rPr>
        <w:t xml:space="preserve">Положения подпункта 5 пункта 16 настоящего </w:t>
      </w:r>
      <w:bookmarkStart w:id="180" w:name="YANDEX_210"/>
      <w:bookmarkEnd w:id="180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_209"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Порядка</w:t>
      </w:r>
      <w:proofErr w:type="gramEnd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 xml:space="preserve"> не распространяются на </w:t>
      </w:r>
      <w:bookmarkStart w:id="181" w:name="YANDEX_211"/>
      <w:bookmarkEnd w:id="181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_210"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санкционирование</w:t>
      </w:r>
      <w:hyperlink r:id="rId159" w:anchor="YANDEX_212" w:history="1"/>
      <w:r w:rsidRPr="00C72E85">
        <w:rPr>
          <w:sz w:val="28"/>
          <w:szCs w:val="28"/>
        </w:rPr>
        <w:t xml:space="preserve"> оплаты денежных обязательств </w:t>
      </w:r>
      <w:bookmarkStart w:id="182" w:name="YANDEX_212"/>
      <w:bookmarkEnd w:id="182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_211"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учреждения</w:t>
      </w:r>
      <w:hyperlink r:id="rId160" w:anchor="YANDEX_213" w:history="1"/>
      <w:r w:rsidRPr="00C72E85">
        <w:rPr>
          <w:sz w:val="28"/>
          <w:szCs w:val="28"/>
        </w:rPr>
        <w:t xml:space="preserve"> по исполнению в установленном </w:t>
      </w:r>
      <w:bookmarkStart w:id="183" w:name="YANDEX_213"/>
      <w:bookmarkEnd w:id="183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_212"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порядке</w:t>
      </w:r>
      <w:hyperlink r:id="rId161" w:anchor="YANDEX_214" w:history="1"/>
      <w:r w:rsidRPr="00C72E85">
        <w:rPr>
          <w:sz w:val="28"/>
          <w:szCs w:val="28"/>
        </w:rPr>
        <w:t xml:space="preserve"> исполнительных документов, предусматривающих обращение взыскания на средства учреждения.</w:t>
      </w:r>
    </w:p>
    <w:p w:rsidR="00B2468D" w:rsidRPr="00C72E85" w:rsidRDefault="00B2468D" w:rsidP="00B2468D">
      <w:pPr>
        <w:ind w:firstLine="709"/>
        <w:jc w:val="both"/>
        <w:rPr>
          <w:sz w:val="28"/>
          <w:szCs w:val="28"/>
        </w:rPr>
      </w:pPr>
      <w:proofErr w:type="gramStart"/>
      <w:r w:rsidRPr="00C72E85">
        <w:rPr>
          <w:sz w:val="28"/>
          <w:szCs w:val="28"/>
        </w:rPr>
        <w:t xml:space="preserve">Учреждение вправе направить средства, полученные им в установленном порядке от осуществления предусмотренных его уставом видов деятельности, на возмещение </w:t>
      </w:r>
      <w:bookmarkStart w:id="184" w:name="YANDEX_214"/>
      <w:bookmarkEnd w:id="184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_213"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расходов</w:t>
      </w:r>
      <w:proofErr w:type="gramEnd"/>
      <w:hyperlink r:id="rId162" w:anchor="YANDEX_215" w:history="1"/>
      <w:r w:rsidRPr="00C72E85">
        <w:rPr>
          <w:sz w:val="28"/>
          <w:szCs w:val="28"/>
        </w:rPr>
        <w:t xml:space="preserve">, произведенных в связи с исполнением исполнительных документов за счет целевых </w:t>
      </w:r>
      <w:bookmarkStart w:id="185" w:name="YANDEX_215"/>
      <w:bookmarkEnd w:id="185"/>
      <w:r w:rsidR="009B5504" w:rsidRPr="00C72E85">
        <w:rPr>
          <w:sz w:val="28"/>
          <w:szCs w:val="28"/>
          <w:lang w:val="en-US"/>
        </w:rPr>
        <w:fldChar w:fldCharType="begin"/>
      </w:r>
      <w:r w:rsidRPr="00C72E85">
        <w:rPr>
          <w:sz w:val="28"/>
          <w:szCs w:val="28"/>
        </w:rPr>
        <w:instrText xml:space="preserve"> </w:instrText>
      </w:r>
      <w:r w:rsidRPr="00C72E85">
        <w:rPr>
          <w:sz w:val="28"/>
          <w:szCs w:val="28"/>
          <w:lang w:val="en-US"/>
        </w:rPr>
        <w:instrText>HYPERLINK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://</w:instrText>
      </w:r>
      <w:r w:rsidRPr="00C72E85">
        <w:rPr>
          <w:sz w:val="28"/>
          <w:szCs w:val="28"/>
          <w:lang w:val="en-US"/>
        </w:rPr>
        <w:instrText>hghltd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net</w:instrText>
      </w:r>
      <w:r w:rsidRPr="00C72E85">
        <w:rPr>
          <w:sz w:val="28"/>
          <w:szCs w:val="28"/>
        </w:rPr>
        <w:instrText>/</w:instrText>
      </w:r>
      <w:r w:rsidRPr="00C72E85">
        <w:rPr>
          <w:sz w:val="28"/>
          <w:szCs w:val="28"/>
          <w:lang w:val="en-US"/>
        </w:rPr>
        <w:instrText>yandbtm</w:instrText>
      </w:r>
      <w:r w:rsidRPr="00C72E85">
        <w:rPr>
          <w:sz w:val="28"/>
          <w:szCs w:val="28"/>
        </w:rPr>
        <w:instrText>?</w:instrText>
      </w:r>
      <w:r w:rsidRPr="00C72E85">
        <w:rPr>
          <w:sz w:val="28"/>
          <w:szCs w:val="28"/>
          <w:lang w:val="en-US"/>
        </w:rPr>
        <w:instrText>fmode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envelope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url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http</w:instrText>
      </w:r>
      <w:r w:rsidRPr="00C72E85">
        <w:rPr>
          <w:sz w:val="28"/>
          <w:szCs w:val="28"/>
        </w:rPr>
        <w:instrText>%3</w:instrText>
      </w:r>
      <w:r w:rsidRPr="00C72E85">
        <w:rPr>
          <w:sz w:val="28"/>
          <w:szCs w:val="28"/>
          <w:lang w:val="en-US"/>
        </w:rPr>
        <w:instrText>A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Fwww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gorod</w:instrText>
      </w:r>
      <w:r w:rsidRPr="00C72E85">
        <w:rPr>
          <w:sz w:val="28"/>
          <w:szCs w:val="28"/>
        </w:rPr>
        <w:instrText>-</w:instrText>
      </w:r>
      <w:r w:rsidRPr="00C72E85">
        <w:rPr>
          <w:sz w:val="28"/>
          <w:szCs w:val="28"/>
          <w:lang w:val="en-US"/>
        </w:rPr>
        <w:instrText>kropotkin</w:instrText>
      </w:r>
      <w:r w:rsidRPr="00C72E85">
        <w:rPr>
          <w:sz w:val="28"/>
          <w:szCs w:val="28"/>
        </w:rPr>
        <w:instrText>.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Ffiles</w:instrText>
      </w:r>
      <w:r w:rsidRPr="00C72E85">
        <w:rPr>
          <w:sz w:val="28"/>
          <w:szCs w:val="28"/>
        </w:rPr>
        <w:instrText>%2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170</w:instrText>
      </w:r>
      <w:r w:rsidRPr="00C72E85">
        <w:rPr>
          <w:sz w:val="28"/>
          <w:szCs w:val="28"/>
          <w:lang w:val="en-US"/>
        </w:rPr>
        <w:instrText>ce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3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ebe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820</w:instrText>
      </w:r>
      <w:r w:rsidRPr="00C72E85">
        <w:rPr>
          <w:sz w:val="28"/>
          <w:szCs w:val="28"/>
          <w:lang w:val="en-US"/>
        </w:rPr>
        <w:instrText>efeef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ffe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eae</w:instrText>
      </w:r>
      <w:r w:rsidRPr="00C72E85">
        <w:rPr>
          <w:sz w:val="28"/>
          <w:szCs w:val="28"/>
        </w:rPr>
        <w:instrText>020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edeaf</w:instrText>
      </w:r>
      <w:r w:rsidRPr="00C72E85">
        <w:rPr>
          <w:sz w:val="28"/>
          <w:szCs w:val="28"/>
        </w:rPr>
        <w:instrText>6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eeede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ede</w:instrText>
      </w:r>
      <w:r w:rsidRPr="00C72E85">
        <w:rPr>
          <w:sz w:val="28"/>
          <w:szCs w:val="28"/>
        </w:rPr>
        <w:instrText>8</w:instrText>
      </w:r>
      <w:r w:rsidRPr="00C72E85">
        <w:rPr>
          <w:sz w:val="28"/>
          <w:szCs w:val="28"/>
          <w:lang w:val="en-US"/>
        </w:rPr>
        <w:instrText>ff</w:instrText>
      </w:r>
      <w:r w:rsidRPr="00C72E85">
        <w:rPr>
          <w:sz w:val="28"/>
          <w:szCs w:val="28"/>
        </w:rPr>
        <w:instrText>20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0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1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5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eee</w:instrText>
      </w:r>
      <w:r w:rsidRPr="00C72E85">
        <w:rPr>
          <w:sz w:val="28"/>
          <w:szCs w:val="28"/>
        </w:rPr>
        <w:instrText>22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646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63.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lr</w:instrText>
      </w:r>
      <w:r w:rsidRPr="00C72E85">
        <w:rPr>
          <w:sz w:val="28"/>
          <w:szCs w:val="28"/>
        </w:rPr>
        <w:instrText>=65&amp;</w:instrText>
      </w:r>
      <w:r w:rsidRPr="00C72E85">
        <w:rPr>
          <w:sz w:val="28"/>
          <w:szCs w:val="28"/>
          <w:lang w:val="en-US"/>
        </w:rPr>
        <w:instrText>text</w:instrText>
      </w:r>
      <w:r w:rsidRPr="00C72E85">
        <w:rPr>
          <w:sz w:val="28"/>
          <w:szCs w:val="28"/>
        </w:rPr>
        <w:instrText>=%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6%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9%20%2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BC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1%87%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5%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BD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BA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1%85%20%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BB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E</w:instrText>
      </w:r>
      <w:r w:rsidRPr="00C72E85">
        <w:rPr>
          <w:sz w:val="28"/>
          <w:szCs w:val="28"/>
        </w:rPr>
        <w:instrText>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1%82%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%20%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1%83%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1%81%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4%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8%</w:instrText>
      </w:r>
      <w:r w:rsidRPr="00C72E85">
        <w:rPr>
          <w:sz w:val="28"/>
          <w:szCs w:val="28"/>
          <w:lang w:val="en-US"/>
        </w:rPr>
        <w:instrText>D</w:instrText>
      </w:r>
      <w:r w:rsidRPr="00C72E85">
        <w:rPr>
          <w:sz w:val="28"/>
          <w:szCs w:val="28"/>
        </w:rPr>
        <w:instrText>0%</w:instrText>
      </w:r>
      <w:r w:rsidRPr="00C72E85">
        <w:rPr>
          <w:sz w:val="28"/>
          <w:szCs w:val="28"/>
          <w:lang w:val="en-US"/>
        </w:rPr>
        <w:instrText>B</w:instrText>
      </w:r>
      <w:r w:rsidRPr="00C72E85">
        <w:rPr>
          <w:sz w:val="28"/>
          <w:szCs w:val="28"/>
        </w:rPr>
        <w:instrText>8&amp;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>10</w:instrText>
      </w:r>
      <w:r w:rsidRPr="00C72E85">
        <w:rPr>
          <w:sz w:val="28"/>
          <w:szCs w:val="28"/>
          <w:lang w:val="en-US"/>
        </w:rPr>
        <w:instrText>n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ru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mime</w:instrText>
      </w:r>
      <w:r w:rsidRPr="00C72E85">
        <w:rPr>
          <w:sz w:val="28"/>
          <w:szCs w:val="28"/>
        </w:rPr>
        <w:instrText>=</w:instrText>
      </w:r>
      <w:r w:rsidRPr="00C72E85">
        <w:rPr>
          <w:sz w:val="28"/>
          <w:szCs w:val="28"/>
          <w:lang w:val="en-US"/>
        </w:rPr>
        <w:instrText>doc</w:instrText>
      </w:r>
      <w:r w:rsidRPr="00C72E85">
        <w:rPr>
          <w:sz w:val="28"/>
          <w:szCs w:val="28"/>
        </w:rPr>
        <w:instrText>&amp;</w:instrText>
      </w:r>
      <w:r w:rsidRPr="00C72E85">
        <w:rPr>
          <w:sz w:val="28"/>
          <w:szCs w:val="28"/>
          <w:lang w:val="en-US"/>
        </w:rPr>
        <w:instrText>sign</w:instrText>
      </w:r>
      <w:r w:rsidRPr="00C72E85">
        <w:rPr>
          <w:sz w:val="28"/>
          <w:szCs w:val="28"/>
        </w:rPr>
        <w:instrText>=92</w:instrText>
      </w:r>
      <w:r w:rsidRPr="00C72E85">
        <w:rPr>
          <w:sz w:val="28"/>
          <w:szCs w:val="28"/>
          <w:lang w:val="en-US"/>
        </w:rPr>
        <w:instrText>da</w:instrText>
      </w:r>
      <w:r w:rsidRPr="00C72E85">
        <w:rPr>
          <w:sz w:val="28"/>
          <w:szCs w:val="28"/>
        </w:rPr>
        <w:instrText>4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880</w:instrText>
      </w:r>
      <w:r w:rsidRPr="00C72E85">
        <w:rPr>
          <w:sz w:val="28"/>
          <w:szCs w:val="28"/>
          <w:lang w:val="en-US"/>
        </w:rPr>
        <w:instrText>ffbeb</w:instrText>
      </w:r>
      <w:r w:rsidRPr="00C72E85">
        <w:rPr>
          <w:sz w:val="28"/>
          <w:szCs w:val="28"/>
        </w:rPr>
        <w:instrText>099398</w:instrText>
      </w:r>
      <w:r w:rsidRPr="00C72E85">
        <w:rPr>
          <w:sz w:val="28"/>
          <w:szCs w:val="28"/>
          <w:lang w:val="en-US"/>
        </w:rPr>
        <w:instrText>f</w:instrText>
      </w:r>
      <w:r w:rsidRPr="00C72E85">
        <w:rPr>
          <w:sz w:val="28"/>
          <w:szCs w:val="28"/>
        </w:rPr>
        <w:instrText>9522</w:instrText>
      </w:r>
      <w:r w:rsidRPr="00C72E85">
        <w:rPr>
          <w:sz w:val="28"/>
          <w:szCs w:val="28"/>
          <w:lang w:val="en-US"/>
        </w:rPr>
        <w:instrText>c</w:instrText>
      </w:r>
      <w:r w:rsidRPr="00C72E85">
        <w:rPr>
          <w:sz w:val="28"/>
          <w:szCs w:val="28"/>
        </w:rPr>
        <w:instrText>519480&amp;</w:instrText>
      </w:r>
      <w:r w:rsidRPr="00C72E85">
        <w:rPr>
          <w:sz w:val="28"/>
          <w:szCs w:val="28"/>
          <w:lang w:val="en-US"/>
        </w:rPr>
        <w:instrText>keyno</w:instrText>
      </w:r>
      <w:r w:rsidRPr="00C72E85">
        <w:rPr>
          <w:sz w:val="28"/>
          <w:szCs w:val="28"/>
        </w:rPr>
        <w:instrText>=0" \</w:instrText>
      </w:r>
      <w:r w:rsidRPr="00C72E85">
        <w:rPr>
          <w:sz w:val="28"/>
          <w:szCs w:val="28"/>
          <w:lang w:val="en-US"/>
        </w:rPr>
        <w:instrText>l</w:instrText>
      </w:r>
      <w:r w:rsidRPr="00C72E85">
        <w:rPr>
          <w:sz w:val="28"/>
          <w:szCs w:val="28"/>
        </w:rPr>
        <w:instrText xml:space="preserve"> "</w:instrText>
      </w:r>
      <w:r w:rsidRPr="00C72E85">
        <w:rPr>
          <w:sz w:val="28"/>
          <w:szCs w:val="28"/>
          <w:lang w:val="en-US"/>
        </w:rPr>
        <w:instrText>YANDEX</w:instrText>
      </w:r>
      <w:r w:rsidRPr="00C72E85">
        <w:rPr>
          <w:sz w:val="28"/>
          <w:szCs w:val="28"/>
        </w:rPr>
        <w:instrText xml:space="preserve">_214" </w:instrText>
      </w:r>
      <w:r w:rsidR="009B5504" w:rsidRPr="00C72E85">
        <w:rPr>
          <w:sz w:val="28"/>
          <w:szCs w:val="28"/>
          <w:lang w:val="en-US"/>
        </w:rPr>
        <w:fldChar w:fldCharType="end"/>
      </w:r>
      <w:r w:rsidRPr="00C72E85">
        <w:rPr>
          <w:sz w:val="28"/>
          <w:szCs w:val="28"/>
        </w:rPr>
        <w:t>субсидий</w:t>
      </w:r>
      <w:bookmarkStart w:id="186" w:name="YANDEX_LAST"/>
      <w:bookmarkEnd w:id="186"/>
      <w:r w:rsidRPr="00C72E85">
        <w:rPr>
          <w:sz w:val="28"/>
          <w:szCs w:val="28"/>
        </w:rPr>
        <w:t>, на основании Заявки на кассовый рас</w:t>
      </w:r>
      <w:r>
        <w:rPr>
          <w:sz w:val="28"/>
          <w:szCs w:val="28"/>
        </w:rPr>
        <w:t>ход (код формы по КФД 0531801).</w:t>
      </w:r>
    </w:p>
    <w:p w:rsidR="00B2468D" w:rsidRDefault="00B2468D" w:rsidP="00B2468D">
      <w:pPr>
        <w:rPr>
          <w:sz w:val="28"/>
          <w:szCs w:val="28"/>
        </w:rPr>
      </w:pPr>
    </w:p>
    <w:p w:rsidR="00AE1EFF" w:rsidRDefault="00AE1EFF"/>
    <w:sectPr w:rsidR="00AE1EFF" w:rsidSect="00AE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468D"/>
    <w:rsid w:val="007B67AB"/>
    <w:rsid w:val="009160DB"/>
    <w:rsid w:val="009B5504"/>
    <w:rsid w:val="00AB30EA"/>
    <w:rsid w:val="00AE1EFF"/>
    <w:rsid w:val="00B2468D"/>
    <w:rsid w:val="00E82DD1"/>
    <w:rsid w:val="00FB7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4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6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2468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2468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B2468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B2468D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B2468D"/>
    <w:pPr>
      <w:spacing w:before="150" w:after="150"/>
      <w:ind w:firstLine="180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9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3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0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5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7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9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2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4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6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7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20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4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6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88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11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32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Relationship Id="rId153" Type="http://schemas.openxmlformats.org/officeDocument/2006/relationships/hyperlink" Target="http://hghltd.yandex.net/yandbtm?fmode=envelope&amp;url=http%3A%2F%2Fwww.gorod-kropotkin.ru%2Ffiles%2F170ce20f3f1f2e0edeee2ebe5ede8e820efeef0ffe4eae020f1e0edeaf6e8eeede8f0eee2e0ede8ff20f0e0f1f5eee4eee22e646f63.doc&amp;lr=65&amp;text=%D0%BF%D0%BE%D1%80%D1%8F%D0%B4%D0%BE%D0%BA%20%D1%81%D0%B0%D0%BD%D0%BA%D1%86%D0%B8%D0%BE%D0%BD%D0%B8%D1%80%D0%BE%D0%B2%D0%B0%D0%BD%D0%B8%D1%8F%20%D1%80%D0%B0%D1%81%D1%85%D0%BE%D0%B4%D0%BE%D0%B2%20%D0%B1%D1%8E%D0%B4%D0%B6%D0%B5%D1%82%D0%BD%D1%8B%D1%85%20%D1%83%D1%87%D1%80%D0%B5%D0%B6%D0%B4%D0%B5%D0%BD%D0%B8%D0%B9%20%2C%20%D0%B8%D1%81%D1%82%D0%BE%D1%87%D0%BD%D0%B8%D0%BA%D0%BE%D0%BC%20%D1%84%D0%B8%D0%BD%D0%B0%D0%BD%D1%81%D0%BE%D0%B2%D0%BE%D0%B3%D0%BE%20%D0%BE%D0%B1%D0%B5%D1%81%D0%BF%D0%B5%D1%87%D0%B5%D0%BD%D0%B8%D1%8F%20%D0%BA%D0%BE%D1%82%D0%BE%D1%80%D1%8B%D1%85%20%D1%8F%D0%B2%D0%BB%D1%8F%D1%8E%D1%82%D1%81%D1%8F%20%D1%81%D1%83%D0%B1%D1%81%D0%B8%D0%B4%D0%B8%D0%B8&amp;l10n=ru&amp;mime=doc&amp;sign=92da4c880ffbeb099398f9522c51948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60191</Words>
  <Characters>343091</Characters>
  <Application>Microsoft Office Word</Application>
  <DocSecurity>0</DocSecurity>
  <Lines>2859</Lines>
  <Paragraphs>804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2012-03-15T10:03:00Z</cp:lastPrinted>
  <dcterms:created xsi:type="dcterms:W3CDTF">2012-03-14T10:23:00Z</dcterms:created>
  <dcterms:modified xsi:type="dcterms:W3CDTF">2012-03-15T10:04:00Z</dcterms:modified>
</cp:coreProperties>
</file>