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FC2" w:rsidRPr="00EA1D99" w:rsidRDefault="00131FC2" w:rsidP="004B771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w:t>
      </w:r>
    </w:p>
    <w:p w:rsidR="00131FC2" w:rsidRPr="00EA1D99" w:rsidRDefault="00131FC2" w:rsidP="00F9332D">
      <w:pPr>
        <w:spacing w:after="0" w:line="240" w:lineRule="auto"/>
        <w:ind w:firstLine="709"/>
        <w:jc w:val="center"/>
        <w:rPr>
          <w:rFonts w:ascii="Times New Roman" w:hAnsi="Times New Roman" w:cs="Times New Roman"/>
          <w:b/>
          <w:bCs/>
          <w:sz w:val="28"/>
          <w:szCs w:val="28"/>
        </w:rPr>
      </w:pPr>
      <w:r w:rsidRPr="00EA1D99">
        <w:rPr>
          <w:rFonts w:ascii="Times New Roman" w:hAnsi="Times New Roman" w:cs="Times New Roman"/>
          <w:b/>
          <w:bCs/>
          <w:sz w:val="28"/>
          <w:szCs w:val="28"/>
        </w:rPr>
        <w:t>КРУГЛООЗЕРНОГО СЕЛЬСОВЕТА</w:t>
      </w:r>
    </w:p>
    <w:p w:rsidR="00131FC2" w:rsidRPr="00EA1D99" w:rsidRDefault="00131FC2" w:rsidP="00F9332D">
      <w:pPr>
        <w:spacing w:after="0" w:line="240" w:lineRule="auto"/>
        <w:ind w:firstLine="709"/>
        <w:jc w:val="center"/>
        <w:rPr>
          <w:rFonts w:ascii="Times New Roman" w:hAnsi="Times New Roman" w:cs="Times New Roman"/>
          <w:b/>
          <w:bCs/>
          <w:sz w:val="28"/>
          <w:szCs w:val="28"/>
        </w:rPr>
      </w:pPr>
      <w:r w:rsidRPr="00EA1D99">
        <w:rPr>
          <w:rFonts w:ascii="Times New Roman" w:hAnsi="Times New Roman" w:cs="Times New Roman"/>
          <w:b/>
          <w:bCs/>
          <w:sz w:val="28"/>
          <w:szCs w:val="28"/>
        </w:rPr>
        <w:t>УБИНСКОГО РАЙОНА НОВОСИБИРСКОЙ ОБЛАСТИ</w:t>
      </w:r>
    </w:p>
    <w:p w:rsidR="00131FC2" w:rsidRPr="00EA1D99" w:rsidRDefault="00131FC2" w:rsidP="00F9332D">
      <w:pPr>
        <w:spacing w:after="0" w:line="240" w:lineRule="auto"/>
        <w:ind w:firstLine="709"/>
        <w:jc w:val="center"/>
        <w:rPr>
          <w:rFonts w:ascii="Times New Roman" w:hAnsi="Times New Roman" w:cs="Times New Roman"/>
          <w:b/>
          <w:bCs/>
          <w:sz w:val="28"/>
          <w:szCs w:val="28"/>
        </w:rPr>
      </w:pPr>
      <w:r w:rsidRPr="00EA1D99">
        <w:rPr>
          <w:rFonts w:ascii="Times New Roman" w:hAnsi="Times New Roman" w:cs="Times New Roman"/>
          <w:b/>
          <w:bCs/>
          <w:sz w:val="28"/>
          <w:szCs w:val="28"/>
        </w:rPr>
        <w:t>(пятого созыва)</w:t>
      </w:r>
    </w:p>
    <w:p w:rsidR="00131FC2" w:rsidRPr="00EA1D99" w:rsidRDefault="00131FC2" w:rsidP="00F9332D">
      <w:pPr>
        <w:spacing w:after="0" w:line="240" w:lineRule="auto"/>
        <w:ind w:firstLine="709"/>
        <w:jc w:val="center"/>
        <w:rPr>
          <w:rFonts w:ascii="Times New Roman" w:hAnsi="Times New Roman" w:cs="Times New Roman"/>
          <w:b/>
          <w:bCs/>
          <w:sz w:val="28"/>
          <w:szCs w:val="28"/>
        </w:rPr>
      </w:pPr>
    </w:p>
    <w:p w:rsidR="00131FC2" w:rsidRPr="00EA1D99" w:rsidRDefault="00131FC2" w:rsidP="00F9332D">
      <w:pPr>
        <w:spacing w:after="0" w:line="240" w:lineRule="auto"/>
        <w:ind w:firstLine="709"/>
        <w:jc w:val="center"/>
        <w:rPr>
          <w:rFonts w:ascii="Times New Roman" w:hAnsi="Times New Roman" w:cs="Times New Roman"/>
          <w:b/>
          <w:bCs/>
          <w:sz w:val="28"/>
          <w:szCs w:val="28"/>
        </w:rPr>
      </w:pPr>
      <w:r w:rsidRPr="00EA1D99">
        <w:rPr>
          <w:rFonts w:ascii="Times New Roman" w:hAnsi="Times New Roman" w:cs="Times New Roman"/>
          <w:b/>
          <w:bCs/>
          <w:sz w:val="28"/>
          <w:szCs w:val="28"/>
        </w:rPr>
        <w:t>РЕШЕНИЕ</w:t>
      </w:r>
    </w:p>
    <w:p w:rsidR="00131FC2" w:rsidRPr="00EA1D99" w:rsidRDefault="00131FC2" w:rsidP="00F9332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двадцать девятой</w:t>
      </w:r>
      <w:r w:rsidRPr="00EA1D99">
        <w:rPr>
          <w:rFonts w:ascii="Times New Roman" w:hAnsi="Times New Roman" w:cs="Times New Roman"/>
          <w:b/>
          <w:bCs/>
          <w:sz w:val="28"/>
          <w:szCs w:val="28"/>
        </w:rPr>
        <w:t xml:space="preserve"> сессии</w:t>
      </w:r>
    </w:p>
    <w:p w:rsidR="00131FC2" w:rsidRPr="00EA1D99" w:rsidRDefault="00131FC2" w:rsidP="00F9332D">
      <w:pPr>
        <w:spacing w:after="0" w:line="240" w:lineRule="auto"/>
        <w:ind w:firstLine="709"/>
        <w:jc w:val="center"/>
        <w:rPr>
          <w:rFonts w:ascii="Times New Roman" w:hAnsi="Times New Roman" w:cs="Times New Roman"/>
          <w:b/>
          <w:bCs/>
          <w:sz w:val="28"/>
          <w:szCs w:val="28"/>
        </w:rPr>
      </w:pPr>
    </w:p>
    <w:p w:rsidR="00131FC2" w:rsidRPr="00EA1D99" w:rsidRDefault="00131FC2" w:rsidP="00F9332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от 24.12.2018  № 140</w:t>
      </w:r>
    </w:p>
    <w:p w:rsidR="00131FC2" w:rsidRPr="00EA1D99" w:rsidRDefault="00131FC2" w:rsidP="00F9332D">
      <w:pPr>
        <w:spacing w:after="0" w:line="240" w:lineRule="auto"/>
        <w:ind w:firstLine="709"/>
        <w:jc w:val="center"/>
        <w:rPr>
          <w:rFonts w:ascii="Times New Roman" w:hAnsi="Times New Roman" w:cs="Times New Roman"/>
          <w:sz w:val="24"/>
          <w:szCs w:val="24"/>
        </w:rPr>
      </w:pPr>
    </w:p>
    <w:p w:rsidR="00131FC2" w:rsidRPr="00EA1D99" w:rsidRDefault="00131FC2" w:rsidP="00F9332D">
      <w:pPr>
        <w:spacing w:after="0" w:line="240" w:lineRule="auto"/>
        <w:ind w:firstLine="709"/>
        <w:jc w:val="center"/>
        <w:rPr>
          <w:rFonts w:ascii="Times New Roman" w:hAnsi="Times New Roman" w:cs="Times New Roman"/>
          <w:sz w:val="24"/>
          <w:szCs w:val="24"/>
        </w:rPr>
      </w:pPr>
      <w:r w:rsidRPr="00EA1D99">
        <w:rPr>
          <w:rFonts w:ascii="Times New Roman" w:hAnsi="Times New Roman" w:cs="Times New Roman"/>
          <w:sz w:val="24"/>
          <w:szCs w:val="24"/>
        </w:rPr>
        <w:t>с. Круглоозерное</w:t>
      </w:r>
    </w:p>
    <w:p w:rsidR="00131FC2" w:rsidRPr="00EA1D99" w:rsidRDefault="00131FC2" w:rsidP="00F9332D">
      <w:pPr>
        <w:spacing w:after="0" w:line="240" w:lineRule="auto"/>
        <w:ind w:firstLine="709"/>
        <w:jc w:val="center"/>
        <w:rPr>
          <w:rFonts w:ascii="Times New Roman" w:hAnsi="Times New Roman" w:cs="Times New Roman"/>
          <w:sz w:val="24"/>
          <w:szCs w:val="24"/>
        </w:rPr>
      </w:pPr>
    </w:p>
    <w:p w:rsidR="00131FC2" w:rsidRDefault="00131FC2" w:rsidP="00EA1D99">
      <w:pPr>
        <w:spacing w:after="0" w:line="240" w:lineRule="auto"/>
        <w:ind w:firstLine="567"/>
        <w:jc w:val="center"/>
        <w:rPr>
          <w:rFonts w:ascii="Times New Roman" w:hAnsi="Times New Roman" w:cs="Times New Roman"/>
          <w:sz w:val="28"/>
          <w:szCs w:val="28"/>
        </w:rPr>
      </w:pPr>
      <w:r w:rsidRPr="00EA1D99">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решение 22</w:t>
      </w:r>
      <w:r w:rsidRPr="00EA1D99">
        <w:rPr>
          <w:rFonts w:ascii="Times New Roman" w:hAnsi="Times New Roman" w:cs="Times New Roman"/>
          <w:sz w:val="28"/>
          <w:szCs w:val="28"/>
        </w:rPr>
        <w:t xml:space="preserve"> сессии Совета депутатов Круглоозерного сельсовета Убинского района Новосибирской области четвертого созыва от </w:t>
      </w:r>
      <w:r>
        <w:rPr>
          <w:rFonts w:ascii="Times New Roman" w:hAnsi="Times New Roman" w:cs="Times New Roman"/>
          <w:sz w:val="28"/>
          <w:szCs w:val="28"/>
        </w:rPr>
        <w:t>27.08.2012 №135 «Об определении ставок земельного налога, порядка и сроков уплаты земельного налога»</w:t>
      </w:r>
    </w:p>
    <w:p w:rsidR="00131FC2" w:rsidRDefault="00131FC2" w:rsidP="00B27BC1">
      <w:pPr>
        <w:spacing w:after="0" w:line="240" w:lineRule="auto"/>
        <w:ind w:firstLine="709"/>
        <w:jc w:val="center"/>
        <w:rPr>
          <w:rFonts w:ascii="Times New Roman" w:hAnsi="Times New Roman" w:cs="Times New Roman"/>
          <w:sz w:val="28"/>
          <w:szCs w:val="28"/>
        </w:rPr>
      </w:pPr>
    </w:p>
    <w:p w:rsidR="00131FC2" w:rsidRPr="00EA1D99" w:rsidRDefault="00131FC2" w:rsidP="00B27BC1">
      <w:pPr>
        <w:spacing w:after="0" w:line="240" w:lineRule="auto"/>
        <w:ind w:firstLine="709"/>
        <w:jc w:val="center"/>
        <w:rPr>
          <w:rFonts w:ascii="Times New Roman" w:hAnsi="Times New Roman" w:cs="Times New Roman"/>
          <w:sz w:val="28"/>
          <w:szCs w:val="28"/>
        </w:rPr>
      </w:pPr>
    </w:p>
    <w:p w:rsidR="00131FC2" w:rsidRDefault="00131FC2" w:rsidP="00B27B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Совет депутатов Круглоозерного сельсовета Убинского района Новосибирской области</w:t>
      </w:r>
    </w:p>
    <w:p w:rsidR="00131FC2" w:rsidRPr="00463DD6" w:rsidRDefault="00131FC2" w:rsidP="00B27BC1">
      <w:pPr>
        <w:spacing w:after="0" w:line="240" w:lineRule="auto"/>
        <w:ind w:firstLine="709"/>
        <w:jc w:val="both"/>
        <w:rPr>
          <w:rFonts w:ascii="Times New Roman" w:hAnsi="Times New Roman" w:cs="Times New Roman"/>
          <w:b/>
          <w:bCs/>
          <w:sz w:val="28"/>
          <w:szCs w:val="28"/>
        </w:rPr>
      </w:pPr>
      <w:r w:rsidRPr="00463DD6">
        <w:rPr>
          <w:rFonts w:ascii="Times New Roman" w:hAnsi="Times New Roman" w:cs="Times New Roman"/>
          <w:b/>
          <w:bCs/>
          <w:sz w:val="28"/>
          <w:szCs w:val="28"/>
        </w:rPr>
        <w:t>РЕШИЛ:</w:t>
      </w:r>
    </w:p>
    <w:p w:rsidR="00131FC2" w:rsidRPr="00B27BC1" w:rsidRDefault="00131FC2" w:rsidP="00B27BC1">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1. </w:t>
      </w:r>
      <w:r w:rsidRPr="00151E44">
        <w:rPr>
          <w:rFonts w:ascii="Times New Roman" w:hAnsi="Times New Roman" w:cs="Times New Roman"/>
          <w:sz w:val="28"/>
          <w:szCs w:val="28"/>
        </w:rPr>
        <w:t xml:space="preserve">Внести в решение Совета депутатов </w:t>
      </w:r>
      <w:r>
        <w:rPr>
          <w:rFonts w:ascii="Times New Roman" w:hAnsi="Times New Roman" w:cs="Times New Roman"/>
          <w:sz w:val="28"/>
          <w:szCs w:val="28"/>
        </w:rPr>
        <w:t xml:space="preserve">Круглоозерного сельсовета Убинского района Новосибирской области от 27.08.2012 № 135 «Об определении ставок земельного </w:t>
      </w:r>
      <w:r w:rsidRPr="00B27BC1">
        <w:rPr>
          <w:rFonts w:ascii="Times New Roman" w:hAnsi="Times New Roman" w:cs="Times New Roman"/>
          <w:sz w:val="28"/>
          <w:szCs w:val="28"/>
        </w:rPr>
        <w:t>налога, порядка и сроков уплаты земельного налога»</w:t>
      </w:r>
      <w:r>
        <w:rPr>
          <w:rFonts w:ascii="Times New Roman" w:hAnsi="Times New Roman" w:cs="Times New Roman"/>
          <w:sz w:val="28"/>
          <w:szCs w:val="28"/>
        </w:rPr>
        <w:t xml:space="preserve"> с изменениями, внесенными решениями Совета депутатов </w:t>
      </w:r>
      <w:r w:rsidRPr="00B27BC1">
        <w:rPr>
          <w:rFonts w:ascii="Times New Roman" w:hAnsi="Times New Roman" w:cs="Times New Roman"/>
          <w:sz w:val="28"/>
          <w:szCs w:val="28"/>
        </w:rPr>
        <w:t>от 19.12.2013 № 193, от 13.05.2015 № 252, от 30.09.2016 № 49, от 25.08.2017 № 87</w:t>
      </w:r>
      <w:r>
        <w:rPr>
          <w:rFonts w:ascii="Times New Roman" w:hAnsi="Times New Roman" w:cs="Times New Roman"/>
          <w:sz w:val="28"/>
          <w:szCs w:val="28"/>
        </w:rPr>
        <w:t>,</w:t>
      </w:r>
      <w:r w:rsidRPr="00B27BC1">
        <w:rPr>
          <w:rFonts w:ascii="Times New Roman" w:hAnsi="Times New Roman" w:cs="Times New Roman"/>
          <w:sz w:val="28"/>
          <w:szCs w:val="28"/>
        </w:rPr>
        <w:t xml:space="preserve"> следующие изменения</w:t>
      </w:r>
      <w:r>
        <w:rPr>
          <w:rFonts w:ascii="Times New Roman" w:hAnsi="Times New Roman" w:cs="Times New Roman"/>
          <w:sz w:val="28"/>
          <w:szCs w:val="28"/>
        </w:rPr>
        <w:t>:</w:t>
      </w:r>
    </w:p>
    <w:p w:rsidR="00131FC2" w:rsidRDefault="00131FC2" w:rsidP="00B27B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пункт 2.2 решения исключить.</w:t>
      </w:r>
    </w:p>
    <w:p w:rsidR="00131FC2" w:rsidRPr="00B33EDD" w:rsidRDefault="00131FC2" w:rsidP="00B27B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w:t>
      </w:r>
      <w:r w:rsidRPr="00B33EDD">
        <w:rPr>
          <w:rFonts w:ascii="Times New Roman" w:hAnsi="Times New Roman" w:cs="Times New Roman"/>
          <w:sz w:val="28"/>
          <w:szCs w:val="28"/>
        </w:rPr>
        <w:t xml:space="preserve"> в п</w:t>
      </w:r>
      <w:r>
        <w:rPr>
          <w:rFonts w:ascii="Times New Roman" w:hAnsi="Times New Roman" w:cs="Times New Roman"/>
          <w:sz w:val="28"/>
          <w:szCs w:val="28"/>
        </w:rPr>
        <w:t>ериодическом печатном издании «Вестник Круглоозерного сельсовета»</w:t>
      </w:r>
      <w:r w:rsidRPr="00B33EDD">
        <w:rPr>
          <w:rFonts w:ascii="Times New Roman" w:hAnsi="Times New Roman" w:cs="Times New Roman"/>
          <w:sz w:val="28"/>
          <w:szCs w:val="28"/>
        </w:rPr>
        <w:t xml:space="preserve"> и </w:t>
      </w:r>
      <w:r>
        <w:rPr>
          <w:rFonts w:ascii="Times New Roman" w:hAnsi="Times New Roman" w:cs="Times New Roman"/>
          <w:sz w:val="28"/>
          <w:szCs w:val="28"/>
        </w:rPr>
        <w:t xml:space="preserve">разместить </w:t>
      </w:r>
      <w:r w:rsidRPr="00B33EDD">
        <w:rPr>
          <w:rFonts w:ascii="Times New Roman" w:hAnsi="Times New Roman" w:cs="Times New Roman"/>
          <w:sz w:val="28"/>
          <w:szCs w:val="28"/>
        </w:rPr>
        <w:t xml:space="preserve">на официальном сайте администрации </w:t>
      </w:r>
      <w:r>
        <w:rPr>
          <w:rFonts w:ascii="Times New Roman" w:hAnsi="Times New Roman" w:cs="Times New Roman"/>
          <w:sz w:val="28"/>
          <w:szCs w:val="28"/>
        </w:rPr>
        <w:t xml:space="preserve">Круглоозерного сельсовета Убинского </w:t>
      </w:r>
      <w:r w:rsidRPr="00B33EDD">
        <w:rPr>
          <w:rFonts w:ascii="Times New Roman" w:hAnsi="Times New Roman" w:cs="Times New Roman"/>
          <w:sz w:val="28"/>
          <w:szCs w:val="28"/>
        </w:rPr>
        <w:t>района Новосибирской области.</w:t>
      </w:r>
    </w:p>
    <w:p w:rsidR="00131FC2" w:rsidRDefault="00131FC2" w:rsidP="00B27B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CD5EC7">
        <w:rPr>
          <w:rFonts w:ascii="Times New Roman" w:hAnsi="Times New Roman" w:cs="Times New Roman"/>
          <w:sz w:val="28"/>
          <w:szCs w:val="28"/>
        </w:rPr>
        <w:t>Настоящее решение вступает в силу после его официального опубликования.</w:t>
      </w:r>
    </w:p>
    <w:p w:rsidR="00131FC2" w:rsidRDefault="00131FC2" w:rsidP="00FC4125">
      <w:pPr>
        <w:spacing w:after="0" w:line="240" w:lineRule="auto"/>
        <w:jc w:val="both"/>
        <w:rPr>
          <w:rFonts w:ascii="Times New Roman" w:hAnsi="Times New Roman" w:cs="Times New Roman"/>
          <w:i/>
          <w:iCs/>
          <w:color w:val="000000"/>
          <w:sz w:val="28"/>
          <w:szCs w:val="28"/>
        </w:rPr>
      </w:pPr>
    </w:p>
    <w:p w:rsidR="00131FC2" w:rsidRPr="00E31FDD" w:rsidRDefault="00131FC2" w:rsidP="00FC4125">
      <w:pPr>
        <w:spacing w:after="0" w:line="240" w:lineRule="auto"/>
        <w:jc w:val="both"/>
        <w:rPr>
          <w:rFonts w:ascii="Times New Roman" w:hAnsi="Times New Roman" w:cs="Times New Roman"/>
          <w:i/>
          <w:iCs/>
          <w:color w:val="000000"/>
          <w:sz w:val="28"/>
          <w:szCs w:val="28"/>
        </w:rPr>
      </w:pPr>
    </w:p>
    <w:p w:rsidR="00131FC2" w:rsidRPr="00EA1D99" w:rsidRDefault="00131FC2" w:rsidP="00F9332D">
      <w:pPr>
        <w:spacing w:after="0" w:line="240" w:lineRule="auto"/>
        <w:ind w:firstLine="709"/>
        <w:jc w:val="both"/>
        <w:rPr>
          <w:rFonts w:ascii="Times New Roman" w:hAnsi="Times New Roman" w:cs="Times New Roman"/>
          <w:color w:val="000000"/>
          <w:sz w:val="28"/>
          <w:szCs w:val="28"/>
        </w:rPr>
      </w:pPr>
    </w:p>
    <w:tbl>
      <w:tblPr>
        <w:tblW w:w="0" w:type="auto"/>
        <w:tblInd w:w="-106" w:type="dxa"/>
        <w:tblLook w:val="00A0"/>
      </w:tblPr>
      <w:tblGrid>
        <w:gridCol w:w="4785"/>
        <w:gridCol w:w="4785"/>
      </w:tblGrid>
      <w:tr w:rsidR="00131FC2" w:rsidRPr="00EA1D99">
        <w:tc>
          <w:tcPr>
            <w:tcW w:w="4785" w:type="dxa"/>
          </w:tcPr>
          <w:p w:rsidR="00131FC2" w:rsidRPr="00EA1D99" w:rsidRDefault="00131FC2" w:rsidP="00D51507">
            <w:pPr>
              <w:spacing w:after="0" w:line="240" w:lineRule="auto"/>
              <w:rPr>
                <w:rFonts w:ascii="Times New Roman" w:hAnsi="Times New Roman" w:cs="Times New Roman"/>
                <w:color w:val="000000"/>
                <w:sz w:val="28"/>
                <w:szCs w:val="28"/>
              </w:rPr>
            </w:pPr>
            <w:r w:rsidRPr="00EA1D99">
              <w:rPr>
                <w:rFonts w:ascii="Times New Roman" w:hAnsi="Times New Roman" w:cs="Times New Roman"/>
                <w:color w:val="000000"/>
                <w:sz w:val="28"/>
                <w:szCs w:val="28"/>
              </w:rPr>
              <w:t>Глава Круглоозерного сельсовета Убинского района</w:t>
            </w:r>
          </w:p>
          <w:p w:rsidR="00131FC2" w:rsidRPr="00EA1D99" w:rsidRDefault="00131FC2" w:rsidP="00D51507">
            <w:pPr>
              <w:spacing w:after="0" w:line="240" w:lineRule="auto"/>
              <w:rPr>
                <w:rFonts w:ascii="Times New Roman" w:hAnsi="Times New Roman" w:cs="Times New Roman"/>
                <w:color w:val="000000"/>
                <w:sz w:val="28"/>
                <w:szCs w:val="28"/>
              </w:rPr>
            </w:pPr>
            <w:r w:rsidRPr="00EA1D99">
              <w:rPr>
                <w:rFonts w:ascii="Times New Roman" w:hAnsi="Times New Roman" w:cs="Times New Roman"/>
                <w:color w:val="000000"/>
                <w:sz w:val="28"/>
                <w:szCs w:val="28"/>
              </w:rPr>
              <w:t>Новосибирской области</w:t>
            </w:r>
          </w:p>
          <w:p w:rsidR="00131FC2" w:rsidRPr="00EA1D99" w:rsidRDefault="00131FC2" w:rsidP="00D51507">
            <w:pPr>
              <w:spacing w:after="0" w:line="240" w:lineRule="auto"/>
              <w:rPr>
                <w:rFonts w:ascii="Times New Roman" w:hAnsi="Times New Roman" w:cs="Times New Roman"/>
                <w:color w:val="000000"/>
                <w:sz w:val="28"/>
                <w:szCs w:val="28"/>
              </w:rPr>
            </w:pPr>
          </w:p>
          <w:p w:rsidR="00131FC2" w:rsidRPr="00EA1D99" w:rsidRDefault="00131FC2" w:rsidP="00D51507">
            <w:pPr>
              <w:spacing w:after="0" w:line="240" w:lineRule="auto"/>
              <w:rPr>
                <w:rFonts w:ascii="Times New Roman" w:hAnsi="Times New Roman" w:cs="Times New Roman"/>
                <w:color w:val="000000"/>
                <w:sz w:val="28"/>
                <w:szCs w:val="28"/>
              </w:rPr>
            </w:pPr>
            <w:r w:rsidRPr="00EA1D99">
              <w:rPr>
                <w:rFonts w:ascii="Times New Roman" w:hAnsi="Times New Roman" w:cs="Times New Roman"/>
                <w:color w:val="000000"/>
                <w:sz w:val="28"/>
                <w:szCs w:val="28"/>
              </w:rPr>
              <w:t>_____________ А.В. Гребенщиков</w:t>
            </w:r>
          </w:p>
        </w:tc>
        <w:tc>
          <w:tcPr>
            <w:tcW w:w="4785" w:type="dxa"/>
          </w:tcPr>
          <w:p w:rsidR="00131FC2" w:rsidRPr="00EA1D99" w:rsidRDefault="00131FC2" w:rsidP="00D51507">
            <w:pPr>
              <w:spacing w:after="0" w:line="240" w:lineRule="auto"/>
              <w:jc w:val="both"/>
              <w:rPr>
                <w:rFonts w:ascii="Times New Roman" w:hAnsi="Times New Roman" w:cs="Times New Roman"/>
                <w:color w:val="000000"/>
                <w:sz w:val="28"/>
                <w:szCs w:val="28"/>
              </w:rPr>
            </w:pPr>
            <w:r w:rsidRPr="00EA1D99">
              <w:rPr>
                <w:rFonts w:ascii="Times New Roman" w:hAnsi="Times New Roman" w:cs="Times New Roman"/>
                <w:color w:val="000000"/>
                <w:sz w:val="28"/>
                <w:szCs w:val="28"/>
              </w:rPr>
              <w:t>Председатель Совета депутатов</w:t>
            </w:r>
          </w:p>
          <w:p w:rsidR="00131FC2" w:rsidRPr="00EA1D99" w:rsidRDefault="00131FC2" w:rsidP="00D51507">
            <w:pPr>
              <w:spacing w:after="0" w:line="240" w:lineRule="auto"/>
              <w:rPr>
                <w:rFonts w:ascii="Times New Roman" w:hAnsi="Times New Roman" w:cs="Times New Roman"/>
                <w:color w:val="000000"/>
                <w:sz w:val="28"/>
                <w:szCs w:val="28"/>
              </w:rPr>
            </w:pPr>
            <w:r w:rsidRPr="00EA1D99">
              <w:rPr>
                <w:rFonts w:ascii="Times New Roman" w:hAnsi="Times New Roman" w:cs="Times New Roman"/>
                <w:color w:val="000000"/>
                <w:sz w:val="28"/>
                <w:szCs w:val="28"/>
              </w:rPr>
              <w:t>Круглоозерного сельсовета Убинского района</w:t>
            </w:r>
          </w:p>
          <w:p w:rsidR="00131FC2" w:rsidRPr="00EA1D99" w:rsidRDefault="00131FC2" w:rsidP="00D51507">
            <w:pPr>
              <w:spacing w:after="0" w:line="240" w:lineRule="auto"/>
              <w:rPr>
                <w:rFonts w:ascii="Times New Roman" w:hAnsi="Times New Roman" w:cs="Times New Roman"/>
                <w:color w:val="000000"/>
                <w:sz w:val="28"/>
                <w:szCs w:val="28"/>
              </w:rPr>
            </w:pPr>
            <w:r w:rsidRPr="00EA1D99">
              <w:rPr>
                <w:rFonts w:ascii="Times New Roman" w:hAnsi="Times New Roman" w:cs="Times New Roman"/>
                <w:color w:val="000000"/>
                <w:sz w:val="28"/>
                <w:szCs w:val="28"/>
              </w:rPr>
              <w:t>Новосибирской области</w:t>
            </w:r>
          </w:p>
          <w:p w:rsidR="00131FC2" w:rsidRPr="00EA1D99" w:rsidRDefault="00131FC2" w:rsidP="00D51507">
            <w:pPr>
              <w:spacing w:after="0" w:line="240" w:lineRule="auto"/>
              <w:jc w:val="both"/>
              <w:rPr>
                <w:rFonts w:ascii="Times New Roman" w:hAnsi="Times New Roman" w:cs="Times New Roman"/>
                <w:color w:val="000000"/>
                <w:sz w:val="28"/>
                <w:szCs w:val="28"/>
              </w:rPr>
            </w:pPr>
            <w:r w:rsidRPr="00EA1D99">
              <w:rPr>
                <w:rFonts w:ascii="Times New Roman" w:hAnsi="Times New Roman" w:cs="Times New Roman"/>
                <w:color w:val="000000"/>
                <w:sz w:val="28"/>
                <w:szCs w:val="28"/>
              </w:rPr>
              <w:t>_______________ С.И. Кантурова</w:t>
            </w:r>
          </w:p>
        </w:tc>
      </w:tr>
    </w:tbl>
    <w:p w:rsidR="00131FC2" w:rsidRPr="00FC4125" w:rsidRDefault="00131FC2" w:rsidP="004B7716">
      <w:pPr>
        <w:jc w:val="both"/>
        <w:rPr>
          <w:rFonts w:ascii="Times New Roman" w:hAnsi="Times New Roman" w:cs="Times New Roman"/>
          <w:i/>
          <w:iCs/>
          <w:sz w:val="28"/>
          <w:szCs w:val="28"/>
        </w:rPr>
      </w:pPr>
    </w:p>
    <w:sectPr w:rsidR="00131FC2" w:rsidRPr="00FC4125" w:rsidSect="00F9332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FC2" w:rsidRDefault="00131FC2" w:rsidP="00F9332D">
      <w:pPr>
        <w:spacing w:after="0" w:line="240" w:lineRule="auto"/>
      </w:pPr>
      <w:r>
        <w:separator/>
      </w:r>
    </w:p>
  </w:endnote>
  <w:endnote w:type="continuationSeparator" w:id="1">
    <w:p w:rsidR="00131FC2" w:rsidRDefault="00131FC2" w:rsidP="00F93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FC2" w:rsidRDefault="00131FC2" w:rsidP="00F9332D">
      <w:pPr>
        <w:spacing w:after="0" w:line="240" w:lineRule="auto"/>
      </w:pPr>
      <w:r>
        <w:separator/>
      </w:r>
    </w:p>
  </w:footnote>
  <w:footnote w:type="continuationSeparator" w:id="1">
    <w:p w:rsidR="00131FC2" w:rsidRDefault="00131FC2" w:rsidP="00F933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22C"/>
    <w:rsid w:val="00060E9A"/>
    <w:rsid w:val="000657AF"/>
    <w:rsid w:val="000C6BD8"/>
    <w:rsid w:val="001315F3"/>
    <w:rsid w:val="00131FC2"/>
    <w:rsid w:val="00151E44"/>
    <w:rsid w:val="001851E2"/>
    <w:rsid w:val="001C2F9B"/>
    <w:rsid w:val="001C39D4"/>
    <w:rsid w:val="00226CE6"/>
    <w:rsid w:val="00247A86"/>
    <w:rsid w:val="002A4729"/>
    <w:rsid w:val="002C2274"/>
    <w:rsid w:val="0032479D"/>
    <w:rsid w:val="0034154B"/>
    <w:rsid w:val="00352B82"/>
    <w:rsid w:val="00353D8B"/>
    <w:rsid w:val="003B7BED"/>
    <w:rsid w:val="003D71BE"/>
    <w:rsid w:val="003E2D80"/>
    <w:rsid w:val="00447347"/>
    <w:rsid w:val="00463DD6"/>
    <w:rsid w:val="004A4F24"/>
    <w:rsid w:val="004B7716"/>
    <w:rsid w:val="004B7A5A"/>
    <w:rsid w:val="004C7365"/>
    <w:rsid w:val="004F3F9C"/>
    <w:rsid w:val="0050560F"/>
    <w:rsid w:val="00541210"/>
    <w:rsid w:val="00563388"/>
    <w:rsid w:val="0057511D"/>
    <w:rsid w:val="005777F5"/>
    <w:rsid w:val="00592EED"/>
    <w:rsid w:val="005D1002"/>
    <w:rsid w:val="006433A1"/>
    <w:rsid w:val="00653BB4"/>
    <w:rsid w:val="00665188"/>
    <w:rsid w:val="006A573B"/>
    <w:rsid w:val="006F7C6A"/>
    <w:rsid w:val="00732795"/>
    <w:rsid w:val="007621E1"/>
    <w:rsid w:val="00781C6C"/>
    <w:rsid w:val="00813B25"/>
    <w:rsid w:val="00882134"/>
    <w:rsid w:val="008840CC"/>
    <w:rsid w:val="00896C6B"/>
    <w:rsid w:val="008F7EA6"/>
    <w:rsid w:val="009640F8"/>
    <w:rsid w:val="00997D85"/>
    <w:rsid w:val="009A722E"/>
    <w:rsid w:val="009E7EE0"/>
    <w:rsid w:val="00A22C2C"/>
    <w:rsid w:val="00A408C0"/>
    <w:rsid w:val="00B27BC1"/>
    <w:rsid w:val="00B30628"/>
    <w:rsid w:val="00B33EDD"/>
    <w:rsid w:val="00BB7AB3"/>
    <w:rsid w:val="00BC278B"/>
    <w:rsid w:val="00BC70A6"/>
    <w:rsid w:val="00C11A47"/>
    <w:rsid w:val="00C62E2B"/>
    <w:rsid w:val="00C7722C"/>
    <w:rsid w:val="00CB283F"/>
    <w:rsid w:val="00CC0B5C"/>
    <w:rsid w:val="00CD5EC7"/>
    <w:rsid w:val="00D100E8"/>
    <w:rsid w:val="00D1514B"/>
    <w:rsid w:val="00D51507"/>
    <w:rsid w:val="00DB2B2B"/>
    <w:rsid w:val="00DD3FCE"/>
    <w:rsid w:val="00DF1CAE"/>
    <w:rsid w:val="00E31FDD"/>
    <w:rsid w:val="00E93170"/>
    <w:rsid w:val="00E97C19"/>
    <w:rsid w:val="00EA1D99"/>
    <w:rsid w:val="00EA778A"/>
    <w:rsid w:val="00EE05B8"/>
    <w:rsid w:val="00EE7FA5"/>
    <w:rsid w:val="00EF4226"/>
    <w:rsid w:val="00F014CD"/>
    <w:rsid w:val="00F13CC8"/>
    <w:rsid w:val="00F33034"/>
    <w:rsid w:val="00F43993"/>
    <w:rsid w:val="00F72485"/>
    <w:rsid w:val="00F81A44"/>
    <w:rsid w:val="00F85A9F"/>
    <w:rsid w:val="00F9332D"/>
    <w:rsid w:val="00FC41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A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9332D"/>
    <w:pPr>
      <w:spacing w:after="0" w:line="240" w:lineRule="auto"/>
    </w:pPr>
    <w:rPr>
      <w:sz w:val="20"/>
      <w:szCs w:val="20"/>
      <w:lang w:eastAsia="ru-RU"/>
    </w:rPr>
  </w:style>
  <w:style w:type="character" w:customStyle="1" w:styleId="FootnoteTextChar">
    <w:name w:val="Footnote Text Char"/>
    <w:basedOn w:val="DefaultParagraphFont"/>
    <w:link w:val="FootnoteText"/>
    <w:uiPriority w:val="99"/>
    <w:locked/>
    <w:rsid w:val="00F9332D"/>
    <w:rPr>
      <w:rFonts w:ascii="Calibri" w:hAnsi="Calibri" w:cs="Calibri"/>
      <w:sz w:val="20"/>
      <w:szCs w:val="20"/>
    </w:rPr>
  </w:style>
  <w:style w:type="character" w:styleId="FootnoteReference">
    <w:name w:val="footnote reference"/>
    <w:basedOn w:val="DefaultParagraphFont"/>
    <w:uiPriority w:val="99"/>
    <w:semiHidden/>
    <w:rsid w:val="00F9332D"/>
    <w:rPr>
      <w:vertAlign w:val="superscript"/>
    </w:rPr>
  </w:style>
  <w:style w:type="table" w:styleId="TableGrid">
    <w:name w:val="Table Grid"/>
    <w:basedOn w:val="TableNormal"/>
    <w:uiPriority w:val="99"/>
    <w:rsid w:val="00F9332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5D1002"/>
    <w:pPr>
      <w:tabs>
        <w:tab w:val="num" w:pos="1287"/>
      </w:tabs>
      <w:spacing w:after="160" w:line="240" w:lineRule="exact"/>
      <w:ind w:left="1287" w:hanging="360"/>
      <w:jc w:val="both"/>
    </w:pPr>
    <w:rPr>
      <w:rFonts w:ascii="Verdana" w:eastAsia="Times New Roman" w:hAnsi="Verdana" w:cs="Verdana"/>
      <w:sz w:val="20"/>
      <w:szCs w:val="20"/>
      <w:lang w:val="en-US"/>
    </w:rPr>
  </w:style>
  <w:style w:type="paragraph" w:customStyle="1" w:styleId="ConsPlusNormal">
    <w:name w:val="ConsPlusNormal"/>
    <w:uiPriority w:val="99"/>
    <w:rsid w:val="00E97C19"/>
    <w:pPr>
      <w:autoSpaceDE w:val="0"/>
      <w:autoSpaceDN w:val="0"/>
      <w:adjustRightInd w:val="0"/>
    </w:pPr>
    <w:rPr>
      <w:rFonts w:ascii="Arial" w:hAnsi="Arial" w:cs="Arial"/>
      <w:sz w:val="20"/>
      <w:szCs w:val="20"/>
      <w:lang w:eastAsia="en-US"/>
    </w:rPr>
  </w:style>
  <w:style w:type="paragraph" w:styleId="NormalWeb">
    <w:name w:val="Normal (Web)"/>
    <w:basedOn w:val="Normal"/>
    <w:uiPriority w:val="99"/>
    <w:rsid w:val="00665188"/>
    <w:pPr>
      <w:spacing w:before="100" w:beforeAutospacing="1" w:after="100" w:afterAutospacing="1" w:line="240" w:lineRule="auto"/>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1</Pages>
  <Words>234</Words>
  <Characters>1336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25</cp:revision>
  <cp:lastPrinted>2001-12-31T20:55:00Z</cp:lastPrinted>
  <dcterms:created xsi:type="dcterms:W3CDTF">2018-11-27T13:19:00Z</dcterms:created>
  <dcterms:modified xsi:type="dcterms:W3CDTF">2001-12-31T20:55:00Z</dcterms:modified>
</cp:coreProperties>
</file>