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B2" w:rsidRPr="00C701F1" w:rsidRDefault="00AE3AB2" w:rsidP="00AC589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AE3AB2" w:rsidRPr="00C701F1" w:rsidRDefault="00AE3AB2" w:rsidP="00AC5895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18</w:t>
      </w:r>
      <w:r w:rsidRPr="00C701F1">
        <w:rPr>
          <w:sz w:val="28"/>
          <w:szCs w:val="28"/>
        </w:rPr>
        <w:t xml:space="preserve"> сессии Совета депутатов</w:t>
      </w:r>
    </w:p>
    <w:p w:rsidR="00AE3AB2" w:rsidRPr="00C701F1" w:rsidRDefault="00AE3AB2" w:rsidP="00AC5895">
      <w:pPr>
        <w:jc w:val="right"/>
        <w:rPr>
          <w:sz w:val="28"/>
          <w:szCs w:val="28"/>
        </w:rPr>
      </w:pPr>
      <w:r w:rsidRPr="00C701F1">
        <w:rPr>
          <w:sz w:val="28"/>
          <w:szCs w:val="28"/>
        </w:rPr>
        <w:t>Круглоозерного сельсовета Убинского</w:t>
      </w:r>
    </w:p>
    <w:p w:rsidR="00AE3AB2" w:rsidRPr="00C701F1" w:rsidRDefault="00AE3AB2" w:rsidP="00AC5895">
      <w:pPr>
        <w:jc w:val="right"/>
        <w:rPr>
          <w:sz w:val="28"/>
          <w:szCs w:val="28"/>
        </w:rPr>
      </w:pPr>
      <w:r w:rsidRPr="00C701F1">
        <w:rPr>
          <w:sz w:val="28"/>
          <w:szCs w:val="28"/>
        </w:rPr>
        <w:t>района Новосибирской области</w:t>
      </w:r>
    </w:p>
    <w:p w:rsidR="00AE3AB2" w:rsidRPr="001E6E75" w:rsidRDefault="00AE3AB2" w:rsidP="00AC5895">
      <w:pPr>
        <w:jc w:val="right"/>
        <w:rPr>
          <w:b/>
          <w:bCs/>
          <w:sz w:val="28"/>
          <w:szCs w:val="28"/>
        </w:rPr>
      </w:pPr>
      <w:r w:rsidRPr="00C701F1">
        <w:rPr>
          <w:sz w:val="28"/>
          <w:szCs w:val="28"/>
        </w:rPr>
        <w:t xml:space="preserve">от </w:t>
      </w:r>
      <w:r>
        <w:rPr>
          <w:sz w:val="28"/>
          <w:szCs w:val="28"/>
        </w:rPr>
        <w:t>22.12.2017</w:t>
      </w:r>
      <w:r w:rsidRPr="00C701F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101</w:t>
      </w:r>
    </w:p>
    <w:p w:rsidR="00AE3AB2" w:rsidRPr="00AC5895" w:rsidRDefault="00AE3AB2" w:rsidP="003B4120">
      <w:pPr>
        <w:rPr>
          <w:sz w:val="28"/>
          <w:szCs w:val="28"/>
        </w:rPr>
      </w:pPr>
    </w:p>
    <w:p w:rsidR="00AE3AB2" w:rsidRPr="00AC5895" w:rsidRDefault="00AE3AB2" w:rsidP="003B4120">
      <w:pPr>
        <w:rPr>
          <w:sz w:val="28"/>
          <w:szCs w:val="28"/>
        </w:rPr>
      </w:pPr>
    </w:p>
    <w:p w:rsidR="00AE3AB2" w:rsidRDefault="00AE3AB2" w:rsidP="003B4120">
      <w:pPr>
        <w:jc w:val="center"/>
        <w:rPr>
          <w:b/>
          <w:bCs/>
          <w:sz w:val="28"/>
          <w:szCs w:val="28"/>
        </w:rPr>
      </w:pPr>
      <w:r w:rsidRPr="003B4120">
        <w:rPr>
          <w:b/>
          <w:bCs/>
          <w:sz w:val="28"/>
          <w:szCs w:val="28"/>
        </w:rPr>
        <w:t>Распределение бюджетных ассигнований по разделам, подразделам, целевым</w:t>
      </w:r>
      <w:r>
        <w:rPr>
          <w:b/>
          <w:bCs/>
          <w:sz w:val="28"/>
          <w:szCs w:val="28"/>
        </w:rPr>
        <w:t xml:space="preserve"> статьям и группам видов расходов классификации расходов бюджета Круглоозерного сельсовета Убинского района</w:t>
      </w:r>
    </w:p>
    <w:p w:rsidR="00AE3AB2" w:rsidRDefault="00AE3AB2" w:rsidP="003B41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 на 2018</w:t>
      </w:r>
      <w:r w:rsidRPr="003B4120">
        <w:rPr>
          <w:b/>
          <w:bCs/>
          <w:sz w:val="28"/>
          <w:szCs w:val="28"/>
        </w:rPr>
        <w:t xml:space="preserve"> год</w:t>
      </w:r>
    </w:p>
    <w:p w:rsidR="00AE3AB2" w:rsidRDefault="00AE3AB2" w:rsidP="003B4120">
      <w:pPr>
        <w:jc w:val="center"/>
        <w:rPr>
          <w:b/>
          <w:bCs/>
          <w:sz w:val="28"/>
          <w:szCs w:val="28"/>
        </w:rPr>
      </w:pPr>
    </w:p>
    <w:p w:rsidR="00AE3AB2" w:rsidRDefault="00AE3AB2" w:rsidP="00941689">
      <w:r w:rsidRPr="00CB574A">
        <w:t xml:space="preserve">Единица измерения: </w:t>
      </w:r>
      <w:r>
        <w:t xml:space="preserve">тыс. </w:t>
      </w:r>
      <w:r w:rsidRPr="00CB574A">
        <w:t>руб</w:t>
      </w:r>
      <w:r>
        <w:t>.                                                                                       Таблица 1</w:t>
      </w:r>
    </w:p>
    <w:tbl>
      <w:tblPr>
        <w:tblW w:w="5000" w:type="pct"/>
        <w:tblInd w:w="-106" w:type="dxa"/>
        <w:tblLook w:val="0000"/>
      </w:tblPr>
      <w:tblGrid>
        <w:gridCol w:w="4478"/>
        <w:gridCol w:w="833"/>
        <w:gridCol w:w="817"/>
        <w:gridCol w:w="1077"/>
        <w:gridCol w:w="1077"/>
        <w:gridCol w:w="710"/>
        <w:gridCol w:w="1145"/>
      </w:tblGrid>
      <w:tr w:rsidR="00AE3AB2" w:rsidTr="00AC5895">
        <w:trPr>
          <w:trHeight w:val="360"/>
        </w:trPr>
        <w:tc>
          <w:tcPr>
            <w:tcW w:w="22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226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5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AE3AB2">
        <w:trPr>
          <w:trHeight w:val="1485"/>
        </w:trPr>
        <w:tc>
          <w:tcPr>
            <w:tcW w:w="22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получа- теля средств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раздела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подраз- дела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целевой статьи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вида расхо- дов</w:t>
            </w:r>
          </w:p>
        </w:tc>
        <w:tc>
          <w:tcPr>
            <w:tcW w:w="5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right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2 869,40</w:t>
            </w:r>
          </w:p>
        </w:tc>
      </w:tr>
      <w:tr w:rsidR="00AE3AB2">
        <w:trPr>
          <w:trHeight w:val="42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464,2</w:t>
            </w:r>
            <w:r w:rsidRPr="00764506"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Глава администрации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464,2</w:t>
            </w:r>
            <w:r w:rsidRPr="00764506"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5C08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352,60</w:t>
            </w:r>
          </w:p>
        </w:tc>
      </w:tr>
      <w:tr w:rsidR="00AE3AB2">
        <w:trPr>
          <w:trHeight w:val="724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5C08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111,60</w:t>
            </w:r>
          </w:p>
        </w:tc>
      </w:tr>
      <w:tr w:rsidR="00AE3AB2">
        <w:trPr>
          <w:trHeight w:val="63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2 208,20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Аппарат управления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7140000210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2 163,80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5C08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5C08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1233,80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5C08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5C08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5C08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5C08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Передача полномочий по определению поставщиков (подрядчиков, исполнителей) для заказчиков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7190000280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 w:rsidP="00731620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21,80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7190000280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 w:rsidP="001927B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21,80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BE36AF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 w:rsidRPr="00BE36AF">
              <w:rPr>
                <w:b/>
                <w:bCs/>
                <w:sz w:val="16"/>
                <w:szCs w:val="16"/>
              </w:rPr>
              <w:t>Передача полномочий по осуществлению юридического сопровождения деятельности муниципального образования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BE36AF"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BE36AF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BE36AF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BE36AF">
              <w:rPr>
                <w:b/>
                <w:bCs/>
                <w:sz w:val="16"/>
                <w:szCs w:val="16"/>
              </w:rPr>
              <w:t>7190000280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 w:rsidP="001927BB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22,60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BE36AF" w:rsidRDefault="00AE3AB2" w:rsidP="001927B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22,60</w:t>
            </w:r>
          </w:p>
        </w:tc>
      </w:tr>
      <w:tr w:rsidR="00AE3AB2">
        <w:trPr>
          <w:trHeight w:val="42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7F75C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7190000280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7190000280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731620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 w:rsidRPr="00731620">
              <w:rPr>
                <w:b/>
                <w:bCs/>
                <w:sz w:val="16"/>
                <w:szCs w:val="16"/>
              </w:rPr>
              <w:t>Обеспечение проведение выборов и референдумов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E6467D"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E6467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E6467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</w:t>
            </w:r>
            <w:r w:rsidRPr="00E6467D">
              <w:rPr>
                <w:b/>
                <w:bCs/>
                <w:sz w:val="16"/>
                <w:szCs w:val="16"/>
              </w:rPr>
              <w:t>,00</w:t>
            </w:r>
          </w:p>
        </w:tc>
      </w:tr>
      <w:tr w:rsidR="00AE3AB2" w:rsidTr="00AC5895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выборов в представительные органы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712000020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150,00</w:t>
            </w:r>
          </w:p>
        </w:tc>
      </w:tr>
      <w:tr w:rsidR="00AE3AB2" w:rsidTr="00AC5895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712000020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</w:tr>
      <w:tr w:rsidR="00AE3AB2" w:rsidTr="00AC5895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764506">
              <w:rPr>
                <w:b/>
                <w:bCs/>
                <w:sz w:val="16"/>
                <w:szCs w:val="16"/>
              </w:rPr>
              <w:t>,00</w:t>
            </w:r>
          </w:p>
        </w:tc>
      </w:tr>
      <w:tr w:rsidR="00AE3AB2" w:rsidTr="00AC5895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Резервный фонд органов местного самоуправления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7190000540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764506">
              <w:rPr>
                <w:b/>
                <w:bCs/>
                <w:sz w:val="16"/>
                <w:szCs w:val="16"/>
              </w:rPr>
              <w:t>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7190000540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764506">
              <w:rPr>
                <w:sz w:val="16"/>
                <w:szCs w:val="16"/>
              </w:rPr>
              <w:t>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</w:t>
            </w:r>
            <w:r w:rsidRPr="00764506">
              <w:rPr>
                <w:b/>
                <w:bCs/>
                <w:sz w:val="16"/>
                <w:szCs w:val="16"/>
              </w:rPr>
              <w:t>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764506" w:rsidRDefault="00AE3AB2" w:rsidP="005F5B46">
            <w:pPr>
              <w:jc w:val="right"/>
            </w:pPr>
            <w:r>
              <w:rPr>
                <w:b/>
                <w:bCs/>
                <w:sz w:val="16"/>
                <w:szCs w:val="16"/>
              </w:rPr>
              <w:t>81</w:t>
            </w:r>
            <w:r w:rsidRPr="00764506">
              <w:rPr>
                <w:b/>
                <w:bCs/>
                <w:sz w:val="16"/>
                <w:szCs w:val="16"/>
              </w:rPr>
              <w:t>,00</w:t>
            </w:r>
          </w:p>
        </w:tc>
      </w:tr>
      <w:tr w:rsidR="00AE3AB2">
        <w:trPr>
          <w:trHeight w:val="42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9900051180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764506" w:rsidRDefault="00AE3AB2" w:rsidP="005F5B46">
            <w:pPr>
              <w:jc w:val="right"/>
            </w:pPr>
            <w:r>
              <w:rPr>
                <w:b/>
                <w:bCs/>
                <w:sz w:val="16"/>
                <w:szCs w:val="16"/>
              </w:rPr>
              <w:t>81</w:t>
            </w:r>
            <w:r w:rsidRPr="00764506">
              <w:rPr>
                <w:b/>
                <w:bCs/>
                <w:sz w:val="16"/>
                <w:szCs w:val="16"/>
              </w:rPr>
              <w:t>,00</w:t>
            </w:r>
          </w:p>
        </w:tc>
      </w:tr>
      <w:tr w:rsidR="00AE3AB2" w:rsidRPr="003808F7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 w:rsidP="00DF2A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764506" w:rsidRDefault="00AE3AB2" w:rsidP="007B7EA2">
            <w:pPr>
              <w:jc w:val="right"/>
            </w:pPr>
            <w:r>
              <w:rPr>
                <w:sz w:val="16"/>
                <w:szCs w:val="16"/>
              </w:rPr>
              <w:t>61,10</w:t>
            </w:r>
          </w:p>
        </w:tc>
      </w:tr>
      <w:tr w:rsidR="00AE3AB2" w:rsidRPr="003808F7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8800051180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 w:rsidP="00DF2A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 w:rsidP="007B7E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AE3AB2" w:rsidRPr="003808F7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Pr="00764506" w:rsidRDefault="00AE3AB2" w:rsidP="005F5B4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0,90</w:t>
            </w:r>
          </w:p>
        </w:tc>
      </w:tr>
      <w:tr w:rsidR="00AE3AB2">
        <w:trPr>
          <w:trHeight w:val="4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10,00</w:t>
            </w:r>
          </w:p>
        </w:tc>
      </w:tr>
      <w:tr w:rsidR="00AE3AB2">
        <w:trPr>
          <w:trHeight w:val="42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7F75C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Предупреждение и ликвидация последствий чрезвычайных ситуаций и стихийных бедствий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7020000210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E6467D"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E6467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 w:rsidRPr="00E6467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E6467D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1 012,9</w:t>
            </w:r>
            <w:r w:rsidRPr="00E6467D">
              <w:rPr>
                <w:b/>
                <w:bCs/>
                <w:sz w:val="16"/>
                <w:szCs w:val="16"/>
              </w:rPr>
              <w:t>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1 012,90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Мероприятия за счёт средств дорожного фонда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7340000550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1 012,90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7340000550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1 012,90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2 265,00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Коммунальное  хозяйство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1 790,00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Коммунальное  хозяйство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7410000270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1 790,00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 w:rsidRPr="003808F7"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 w:rsidRPr="003808F7"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 w:rsidRPr="003808F7"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7410000270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1 671,1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C9119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741000270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C9119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3808F7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741000270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C9119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Pr="003808F7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3808F7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C911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741000270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475,00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32FE4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мероприятия по благоустройству (уличное освещение)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7430001580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315,00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7430001580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мероприятия по благоустройству (организация содержания мест захоронения)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7430004580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30,00 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7430004580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Прочие мероприятия по благоустройству в поселениях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7430005580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7430005880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1 790,00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1 790,00</w:t>
            </w:r>
          </w:p>
        </w:tc>
      </w:tr>
      <w:tr w:rsidR="00AE3AB2">
        <w:trPr>
          <w:trHeight w:val="222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Обеспечение деятельности учреждений культуры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7610000210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1 790,00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144CE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288,60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47375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7610000210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FB5C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20,00</w:t>
            </w:r>
          </w:p>
        </w:tc>
      </w:tr>
      <w:tr w:rsidR="00AE3AB2">
        <w:trPr>
          <w:trHeight w:val="225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20,00</w:t>
            </w:r>
          </w:p>
        </w:tc>
      </w:tr>
      <w:tr w:rsidR="00AE3AB2">
        <w:trPr>
          <w:trHeight w:val="42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D6204A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7810000290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20,00</w:t>
            </w:r>
          </w:p>
        </w:tc>
      </w:tr>
      <w:tr w:rsidR="00AE3AB2">
        <w:trPr>
          <w:trHeight w:val="240"/>
        </w:trPr>
        <w:tc>
          <w:tcPr>
            <w:tcW w:w="2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 w:rsidP="0047375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7810000290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Pr="00764506" w:rsidRDefault="00AE3AB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</w:tr>
      <w:tr w:rsidR="00AE3AB2" w:rsidTr="00AC5895">
        <w:trPr>
          <w:trHeight w:val="160"/>
        </w:trPr>
        <w:tc>
          <w:tcPr>
            <w:tcW w:w="2209" w:type="pct"/>
            <w:tcBorders>
              <w:top w:val="single" w:sz="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E3AB2" w:rsidRDefault="00AE3AB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E3AB2" w:rsidRDefault="00AE3A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AE3AB2" w:rsidRDefault="00AE3A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5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E3AB2" w:rsidRDefault="00AE3AB2" w:rsidP="0034719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8 048,30</w:t>
            </w:r>
          </w:p>
        </w:tc>
      </w:tr>
    </w:tbl>
    <w:p w:rsidR="00AE3AB2" w:rsidRPr="00CB574A" w:rsidRDefault="00AE3AB2" w:rsidP="00CB574A">
      <w:pPr>
        <w:jc w:val="right"/>
      </w:pPr>
    </w:p>
    <w:sectPr w:rsidR="00AE3AB2" w:rsidRPr="00CB574A" w:rsidSect="00AC58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120"/>
    <w:rsid w:val="00023BA1"/>
    <w:rsid w:val="000516D9"/>
    <w:rsid w:val="000661BC"/>
    <w:rsid w:val="00097FA6"/>
    <w:rsid w:val="000B6D38"/>
    <w:rsid w:val="000F147B"/>
    <w:rsid w:val="00144CE9"/>
    <w:rsid w:val="001921B2"/>
    <w:rsid w:val="001927BB"/>
    <w:rsid w:val="001C4768"/>
    <w:rsid w:val="001E6E75"/>
    <w:rsid w:val="002A1154"/>
    <w:rsid w:val="002B5AEE"/>
    <w:rsid w:val="00347193"/>
    <w:rsid w:val="00353BC5"/>
    <w:rsid w:val="003808F7"/>
    <w:rsid w:val="003974A6"/>
    <w:rsid w:val="003B408F"/>
    <w:rsid w:val="003B4120"/>
    <w:rsid w:val="003B463C"/>
    <w:rsid w:val="003F6418"/>
    <w:rsid w:val="004576B1"/>
    <w:rsid w:val="00473754"/>
    <w:rsid w:val="004A4909"/>
    <w:rsid w:val="004D639A"/>
    <w:rsid w:val="00500FBE"/>
    <w:rsid w:val="00525D95"/>
    <w:rsid w:val="00581867"/>
    <w:rsid w:val="005C08BA"/>
    <w:rsid w:val="005F5B46"/>
    <w:rsid w:val="00657156"/>
    <w:rsid w:val="006B3F7E"/>
    <w:rsid w:val="00731620"/>
    <w:rsid w:val="007433A9"/>
    <w:rsid w:val="00764506"/>
    <w:rsid w:val="007B7EA2"/>
    <w:rsid w:val="007F75CA"/>
    <w:rsid w:val="008215FC"/>
    <w:rsid w:val="008C0C4F"/>
    <w:rsid w:val="00941689"/>
    <w:rsid w:val="00963BE9"/>
    <w:rsid w:val="00971206"/>
    <w:rsid w:val="00AC5895"/>
    <w:rsid w:val="00AE033E"/>
    <w:rsid w:val="00AE3AB2"/>
    <w:rsid w:val="00B3271B"/>
    <w:rsid w:val="00B45805"/>
    <w:rsid w:val="00B51EE6"/>
    <w:rsid w:val="00B5201D"/>
    <w:rsid w:val="00B712B3"/>
    <w:rsid w:val="00B81A7A"/>
    <w:rsid w:val="00BB0153"/>
    <w:rsid w:val="00BE36AF"/>
    <w:rsid w:val="00C07AB6"/>
    <w:rsid w:val="00C27BBD"/>
    <w:rsid w:val="00C701F1"/>
    <w:rsid w:val="00C91195"/>
    <w:rsid w:val="00CB574A"/>
    <w:rsid w:val="00CF08B8"/>
    <w:rsid w:val="00D352FE"/>
    <w:rsid w:val="00D6204A"/>
    <w:rsid w:val="00DD709D"/>
    <w:rsid w:val="00DF2AE4"/>
    <w:rsid w:val="00E3088C"/>
    <w:rsid w:val="00E549E7"/>
    <w:rsid w:val="00E6467D"/>
    <w:rsid w:val="00EF1DFC"/>
    <w:rsid w:val="00F32FE4"/>
    <w:rsid w:val="00F34027"/>
    <w:rsid w:val="00FB3190"/>
    <w:rsid w:val="00FB5CC2"/>
    <w:rsid w:val="00FC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2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412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07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3</Pages>
  <Words>983</Words>
  <Characters>5606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2002-01-02T13:50:00Z</cp:lastPrinted>
  <dcterms:created xsi:type="dcterms:W3CDTF">2017-11-24T03:55:00Z</dcterms:created>
  <dcterms:modified xsi:type="dcterms:W3CDTF">2002-01-02T15:33:00Z</dcterms:modified>
</cp:coreProperties>
</file>